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C32" w:rsidRDefault="000E0239" w:rsidP="008331F7">
      <w:pPr>
        <w:tabs>
          <w:tab w:val="left" w:pos="870"/>
        </w:tabs>
        <w:ind w:right="-1"/>
        <w:jc w:val="right"/>
        <w:rPr>
          <w:rFonts w:ascii="Georgia" w:hAnsi="Georgia"/>
          <w:b/>
        </w:rPr>
      </w:pPr>
      <w:bookmarkStart w:id="0" w:name="_GoBack"/>
      <w:bookmarkEnd w:id="0"/>
      <w:r w:rsidRPr="004146BB">
        <w:rPr>
          <w:rFonts w:ascii="Georgia" w:hAnsi="Georgia"/>
        </w:rPr>
        <w:t xml:space="preserve"> </w:t>
      </w:r>
      <w:r w:rsidR="00176C32" w:rsidRPr="004146BB">
        <w:rPr>
          <w:rFonts w:ascii="Georgia" w:hAnsi="Georgia"/>
          <w:b/>
        </w:rPr>
        <w:t>ALL</w:t>
      </w:r>
      <w:r w:rsidR="00176C32">
        <w:rPr>
          <w:rFonts w:ascii="Georgia" w:hAnsi="Georgia"/>
          <w:b/>
        </w:rPr>
        <w:t>. C</w:t>
      </w:r>
    </w:p>
    <w:p w:rsidR="00176C32" w:rsidRDefault="00176C32" w:rsidP="00176C32">
      <w:pPr>
        <w:jc w:val="center"/>
        <w:rPr>
          <w:rFonts w:ascii="Georgia" w:hAnsi="Georgia" w:cs="Arial"/>
          <w:b/>
          <w:bCs/>
          <w:color w:val="000000"/>
        </w:rPr>
      </w:pPr>
    </w:p>
    <w:p w:rsidR="00176C32" w:rsidRDefault="00176C32" w:rsidP="00176C32">
      <w:pPr>
        <w:jc w:val="center"/>
        <w:rPr>
          <w:rFonts w:ascii="Georgia" w:hAnsi="Georgia"/>
        </w:rPr>
      </w:pPr>
      <w:r>
        <w:rPr>
          <w:rFonts w:ascii="Georgia" w:hAnsi="Georgia" w:cs="Arial"/>
          <w:b/>
          <w:bCs/>
          <w:color w:val="000000"/>
        </w:rPr>
        <w:t>ACCOGLIENZA, SOCCORSO E ASSISTENZA ALLA POPOLAZIONE UCRAINA IN CONSEGUENZA DEL CONFLITTO IN ATTO NEL LORO TERRITORIO</w:t>
      </w:r>
    </w:p>
    <w:p w:rsidR="00176C32" w:rsidRDefault="00176C32" w:rsidP="00176C32">
      <w:pPr>
        <w:jc w:val="center"/>
        <w:rPr>
          <w:rFonts w:ascii="Georgia" w:hAnsi="Georgia"/>
        </w:rPr>
      </w:pPr>
    </w:p>
    <w:p w:rsidR="00DD45D4" w:rsidRPr="004146BB" w:rsidRDefault="00176C32" w:rsidP="00176C32">
      <w:pPr>
        <w:jc w:val="center"/>
        <w:rPr>
          <w:rFonts w:ascii="Georgia" w:hAnsi="Georgia"/>
          <w:b/>
        </w:rPr>
      </w:pPr>
      <w:r>
        <w:rPr>
          <w:rFonts w:ascii="Georgia" w:hAnsi="Georgia" w:cs="Georgia"/>
          <w:b/>
          <w:bCs/>
          <w:color w:val="000000"/>
        </w:rPr>
        <w:t>C.I.G.:</w:t>
      </w:r>
      <w:r w:rsidR="00920D32">
        <w:rPr>
          <w:rFonts w:ascii="Georgia" w:hAnsi="Georgia" w:cs="Georgia"/>
          <w:b/>
          <w:bCs/>
          <w:color w:val="000000"/>
        </w:rPr>
        <w:t xml:space="preserve">                        </w:t>
      </w:r>
      <w:r>
        <w:rPr>
          <w:rFonts w:ascii="Georgia" w:hAnsi="Georgia" w:cs="Georgia"/>
          <w:b/>
          <w:bCs/>
          <w:color w:val="000000"/>
        </w:rPr>
        <w:t>– C.P.V.: 85311000-2 – NUTS: ITI32</w:t>
      </w:r>
    </w:p>
    <w:p w:rsidR="001C0F1D" w:rsidRPr="004146BB" w:rsidRDefault="000E0239" w:rsidP="004F7F23">
      <w:pPr>
        <w:pStyle w:val="Corpodeltesto1"/>
        <w:spacing w:line="240" w:lineRule="atLeast"/>
        <w:rPr>
          <w:rFonts w:ascii="Georgia" w:hAnsi="Georgia"/>
          <w:szCs w:val="24"/>
        </w:rPr>
      </w:pPr>
      <w:r w:rsidRPr="004146BB">
        <w:rPr>
          <w:rFonts w:ascii="Georgia" w:hAnsi="Georgia"/>
          <w:szCs w:val="24"/>
        </w:rPr>
        <w:tab/>
      </w:r>
      <w:r w:rsidRPr="004146BB">
        <w:rPr>
          <w:rFonts w:ascii="Georgia" w:hAnsi="Georgia"/>
          <w:szCs w:val="24"/>
        </w:rPr>
        <w:tab/>
      </w:r>
      <w:r w:rsidRPr="004146BB">
        <w:rPr>
          <w:rFonts w:ascii="Georgia" w:hAnsi="Georgia"/>
          <w:szCs w:val="24"/>
        </w:rPr>
        <w:tab/>
      </w:r>
      <w:r w:rsidRPr="004146BB">
        <w:rPr>
          <w:rFonts w:ascii="Georgia" w:hAnsi="Georgia"/>
          <w:szCs w:val="24"/>
        </w:rPr>
        <w:tab/>
      </w:r>
      <w:r w:rsidRPr="004146BB">
        <w:rPr>
          <w:rFonts w:ascii="Georgia" w:hAnsi="Georgia"/>
          <w:szCs w:val="24"/>
        </w:rPr>
        <w:tab/>
      </w:r>
      <w:r w:rsidRPr="004146BB">
        <w:rPr>
          <w:rFonts w:ascii="Georgia" w:hAnsi="Georgia"/>
          <w:szCs w:val="24"/>
        </w:rPr>
        <w:tab/>
      </w:r>
      <w:r w:rsidRPr="004146BB">
        <w:rPr>
          <w:rFonts w:ascii="Georgia" w:hAnsi="Georgia"/>
          <w:szCs w:val="24"/>
        </w:rPr>
        <w:tab/>
      </w:r>
    </w:p>
    <w:p w:rsidR="000E0239" w:rsidRPr="004146BB" w:rsidRDefault="000E0239" w:rsidP="004F7F23">
      <w:pPr>
        <w:pStyle w:val="Corpodeltesto1"/>
        <w:spacing w:line="240" w:lineRule="atLeast"/>
        <w:ind w:left="4248" w:firstLine="708"/>
        <w:jc w:val="right"/>
        <w:rPr>
          <w:rFonts w:ascii="Georgia" w:hAnsi="Georgia"/>
          <w:szCs w:val="24"/>
        </w:rPr>
      </w:pPr>
      <w:r w:rsidRPr="004146BB">
        <w:rPr>
          <w:rFonts w:ascii="Georgia" w:hAnsi="Georgia"/>
          <w:szCs w:val="24"/>
        </w:rPr>
        <w:t>Alla PREFETTURA</w:t>
      </w:r>
      <w:r w:rsidR="008760B1" w:rsidRPr="004146BB">
        <w:rPr>
          <w:rFonts w:ascii="Georgia" w:hAnsi="Georgia"/>
          <w:szCs w:val="24"/>
        </w:rPr>
        <w:t>-UTG</w:t>
      </w:r>
      <w:r w:rsidRPr="004146BB">
        <w:rPr>
          <w:rFonts w:ascii="Georgia" w:hAnsi="Georgia"/>
          <w:szCs w:val="24"/>
        </w:rPr>
        <w:t xml:space="preserve"> DI</w:t>
      </w:r>
      <w:r w:rsidR="00915E1F" w:rsidRPr="004146BB">
        <w:rPr>
          <w:rFonts w:ascii="Georgia" w:hAnsi="Georgia"/>
          <w:szCs w:val="24"/>
        </w:rPr>
        <w:t xml:space="preserve"> </w:t>
      </w:r>
      <w:r w:rsidR="008760B1" w:rsidRPr="004146BB">
        <w:rPr>
          <w:rFonts w:ascii="Georgia" w:hAnsi="Georgia"/>
          <w:szCs w:val="24"/>
        </w:rPr>
        <w:t>ANCONA</w:t>
      </w:r>
    </w:p>
    <w:p w:rsidR="001C0F1D" w:rsidRPr="004146BB" w:rsidRDefault="008760B1" w:rsidP="004F7F23">
      <w:pPr>
        <w:pStyle w:val="Corpodeltesto1"/>
        <w:spacing w:line="240" w:lineRule="atLeast"/>
        <w:jc w:val="right"/>
        <w:rPr>
          <w:rFonts w:ascii="Georgia" w:hAnsi="Georgia"/>
          <w:sz w:val="20"/>
        </w:rPr>
      </w:pPr>
      <w:r w:rsidRPr="004146BB">
        <w:rPr>
          <w:rFonts w:ascii="Georgia" w:hAnsi="Georgia"/>
          <w:sz w:val="20"/>
          <w:lang w:val="fr-FR"/>
        </w:rPr>
        <w:t>contratti.prefan@pec.interno.it</w:t>
      </w:r>
    </w:p>
    <w:p w:rsidR="000E0239" w:rsidRPr="004146BB" w:rsidRDefault="000E0239" w:rsidP="004F7F23">
      <w:pPr>
        <w:pStyle w:val="Corpodeltesto1"/>
        <w:spacing w:line="240" w:lineRule="atLeast"/>
        <w:rPr>
          <w:rFonts w:ascii="Georgia" w:hAnsi="Georgia"/>
          <w:szCs w:val="24"/>
        </w:rPr>
      </w:pPr>
    </w:p>
    <w:p w:rsidR="000E0239" w:rsidRPr="004146BB" w:rsidRDefault="000E0239" w:rsidP="004F7F23">
      <w:pPr>
        <w:pStyle w:val="Corpodeltesto1"/>
        <w:spacing w:line="240" w:lineRule="atLeast"/>
        <w:rPr>
          <w:rFonts w:ascii="Georgia" w:hAnsi="Georgia"/>
          <w:szCs w:val="24"/>
        </w:rPr>
      </w:pPr>
    </w:p>
    <w:p w:rsidR="000529FC" w:rsidRPr="004146BB" w:rsidRDefault="004146BB" w:rsidP="004F7F23">
      <w:pPr>
        <w:pStyle w:val="Corpodeltesto1"/>
        <w:rPr>
          <w:rFonts w:ascii="Georgia" w:hAnsi="Georgia"/>
          <w:szCs w:val="24"/>
        </w:rPr>
      </w:pPr>
      <w:r>
        <w:rPr>
          <w:rFonts w:ascii="Georgia" w:hAnsi="Georgia"/>
          <w:szCs w:val="24"/>
        </w:rPr>
        <w:t>Il/La sottoscritta/o _</w:t>
      </w:r>
      <w:r w:rsidR="000529FC" w:rsidRPr="004146BB">
        <w:rPr>
          <w:rFonts w:ascii="Georgia" w:hAnsi="Georgia"/>
          <w:szCs w:val="24"/>
        </w:rPr>
        <w:t>_________________________</w:t>
      </w:r>
      <w:r w:rsidR="00E5777C" w:rsidRPr="004146BB">
        <w:rPr>
          <w:rFonts w:ascii="Georgia" w:hAnsi="Georgia"/>
          <w:szCs w:val="24"/>
        </w:rPr>
        <w:t>_________</w:t>
      </w:r>
      <w:r w:rsidR="00AD19D6" w:rsidRPr="004146BB">
        <w:rPr>
          <w:rFonts w:ascii="Georgia" w:hAnsi="Georgia"/>
          <w:szCs w:val="24"/>
        </w:rPr>
        <w:t>_____________</w:t>
      </w:r>
    </w:p>
    <w:p w:rsidR="000529FC" w:rsidRPr="004146BB" w:rsidRDefault="00AD19D6" w:rsidP="004F7F23">
      <w:pPr>
        <w:pStyle w:val="Corpodeltesto1"/>
        <w:jc w:val="both"/>
        <w:rPr>
          <w:rFonts w:ascii="Georgia" w:hAnsi="Georgia"/>
          <w:szCs w:val="24"/>
        </w:rPr>
      </w:pPr>
      <w:r w:rsidRPr="004146BB">
        <w:rPr>
          <w:rFonts w:ascii="Georgia" w:hAnsi="Georgia"/>
          <w:szCs w:val="24"/>
        </w:rPr>
        <w:t xml:space="preserve">nata/o a </w:t>
      </w:r>
      <w:r w:rsidR="000529FC" w:rsidRPr="004146BB">
        <w:rPr>
          <w:rFonts w:ascii="Georgia" w:hAnsi="Georgia"/>
          <w:szCs w:val="24"/>
        </w:rPr>
        <w:t>________________________</w:t>
      </w:r>
      <w:r w:rsidRPr="004146BB">
        <w:rPr>
          <w:rFonts w:ascii="Georgia" w:hAnsi="Georgia"/>
          <w:szCs w:val="24"/>
        </w:rPr>
        <w:t xml:space="preserve">_____ </w:t>
      </w:r>
      <w:r w:rsidR="000529FC" w:rsidRPr="004146BB">
        <w:rPr>
          <w:rFonts w:ascii="Georgia" w:hAnsi="Georgia"/>
          <w:szCs w:val="24"/>
        </w:rPr>
        <w:t>(</w:t>
      </w:r>
      <w:r w:rsidR="00E5777C" w:rsidRPr="004146BB">
        <w:rPr>
          <w:rFonts w:ascii="Georgia" w:hAnsi="Georgia"/>
          <w:szCs w:val="24"/>
        </w:rPr>
        <w:t xml:space="preserve"> ) il __/___/____ residente a ____</w:t>
      </w:r>
      <w:r w:rsidR="000529FC" w:rsidRPr="004146BB">
        <w:rPr>
          <w:rFonts w:ascii="Georgia" w:hAnsi="Georgia"/>
          <w:szCs w:val="24"/>
        </w:rPr>
        <w:t>___</w:t>
      </w:r>
      <w:r w:rsidR="00E5777C" w:rsidRPr="004146BB">
        <w:rPr>
          <w:rFonts w:ascii="Georgia" w:hAnsi="Georgia"/>
          <w:szCs w:val="24"/>
        </w:rPr>
        <w:t>_____________________________________________</w:t>
      </w:r>
      <w:r w:rsidR="000529FC" w:rsidRPr="004146BB">
        <w:rPr>
          <w:rFonts w:ascii="Georgia" w:hAnsi="Georgia"/>
          <w:szCs w:val="24"/>
        </w:rPr>
        <w:t>_________</w:t>
      </w:r>
      <w:r w:rsidR="004146BB">
        <w:rPr>
          <w:rFonts w:ascii="Georgia" w:hAnsi="Georgia"/>
          <w:szCs w:val="24"/>
        </w:rPr>
        <w:t>_</w:t>
      </w:r>
      <w:r w:rsidRPr="004146BB">
        <w:rPr>
          <w:rFonts w:ascii="Georgia" w:hAnsi="Georgia"/>
          <w:szCs w:val="24"/>
        </w:rPr>
        <w:t xml:space="preserve"> </w:t>
      </w:r>
      <w:r w:rsidR="000529FC" w:rsidRPr="004146BB">
        <w:rPr>
          <w:rFonts w:ascii="Georgia" w:hAnsi="Georgia"/>
          <w:szCs w:val="24"/>
        </w:rPr>
        <w:t>in</w:t>
      </w:r>
      <w:r w:rsidR="001C0F1D" w:rsidRPr="004146BB">
        <w:rPr>
          <w:rFonts w:ascii="Georgia" w:hAnsi="Georgia"/>
          <w:szCs w:val="24"/>
        </w:rPr>
        <w:t xml:space="preserve"> </w:t>
      </w:r>
      <w:r w:rsidRPr="004146BB">
        <w:rPr>
          <w:rFonts w:ascii="Georgia" w:hAnsi="Georgia"/>
          <w:szCs w:val="24"/>
        </w:rPr>
        <w:t>V</w:t>
      </w:r>
      <w:r w:rsidR="000529FC" w:rsidRPr="004146BB">
        <w:rPr>
          <w:rFonts w:ascii="Georgia" w:hAnsi="Georgia"/>
          <w:szCs w:val="24"/>
        </w:rPr>
        <w:t>ia</w:t>
      </w:r>
      <w:r w:rsidRPr="004146BB">
        <w:rPr>
          <w:rFonts w:ascii="Georgia" w:hAnsi="Georgia"/>
          <w:szCs w:val="24"/>
        </w:rPr>
        <w:t>/P</w:t>
      </w:r>
      <w:r w:rsidR="000529FC" w:rsidRPr="004146BB">
        <w:rPr>
          <w:rFonts w:ascii="Georgia" w:hAnsi="Georgia"/>
          <w:szCs w:val="24"/>
        </w:rPr>
        <w:t>.za ____________________________________</w:t>
      </w:r>
      <w:r w:rsidRPr="004146BB">
        <w:rPr>
          <w:rFonts w:ascii="Georgia" w:hAnsi="Georgia"/>
          <w:szCs w:val="24"/>
        </w:rPr>
        <w:t>________________</w:t>
      </w:r>
      <w:r w:rsidR="004146BB">
        <w:rPr>
          <w:rFonts w:ascii="Georgia" w:hAnsi="Georgia"/>
          <w:szCs w:val="24"/>
        </w:rPr>
        <w:t>__</w:t>
      </w:r>
    </w:p>
    <w:p w:rsidR="00D567FF" w:rsidRPr="004146BB" w:rsidRDefault="000529FC" w:rsidP="004F7F23">
      <w:pPr>
        <w:autoSpaceDE w:val="0"/>
        <w:autoSpaceDN w:val="0"/>
        <w:adjustRightInd w:val="0"/>
        <w:jc w:val="both"/>
        <w:rPr>
          <w:rFonts w:ascii="Georgia" w:hAnsi="Georgia"/>
        </w:rPr>
      </w:pPr>
      <w:r w:rsidRPr="004146BB">
        <w:rPr>
          <w:rFonts w:ascii="Georgia" w:hAnsi="Georgia"/>
        </w:rPr>
        <w:t>in qualità di rappresentante legale di _____________</w:t>
      </w:r>
      <w:r w:rsidR="004146BB">
        <w:rPr>
          <w:rFonts w:ascii="Georgia" w:hAnsi="Georgia"/>
        </w:rPr>
        <w:t>_______________________</w:t>
      </w:r>
      <w:r w:rsidR="00AD19D6" w:rsidRPr="004146BB">
        <w:rPr>
          <w:rFonts w:ascii="Georgia" w:hAnsi="Georgia"/>
        </w:rPr>
        <w:t xml:space="preserve"> con sede legale in _________________________</w:t>
      </w:r>
      <w:r w:rsidR="004146BB">
        <w:rPr>
          <w:rFonts w:ascii="Georgia" w:hAnsi="Georgia"/>
        </w:rPr>
        <w:t xml:space="preserve">____________ Prov. _______ </w:t>
      </w:r>
      <w:r w:rsidR="00AD19D6" w:rsidRPr="004146BB">
        <w:rPr>
          <w:rFonts w:ascii="Georgia" w:hAnsi="Georgia"/>
        </w:rPr>
        <w:t>Via______</w:t>
      </w:r>
      <w:r w:rsidR="004146BB">
        <w:rPr>
          <w:rFonts w:ascii="Georgia" w:hAnsi="Georgia"/>
        </w:rPr>
        <w:t>______________________________</w:t>
      </w:r>
      <w:r w:rsidR="00AD19D6" w:rsidRPr="004146BB">
        <w:rPr>
          <w:rFonts w:ascii="Georgia" w:hAnsi="Georgia"/>
        </w:rPr>
        <w:t>C.F./P.I._______________________  pec _________________________</w:t>
      </w:r>
      <w:r w:rsidR="00E5777C" w:rsidRPr="004146BB">
        <w:rPr>
          <w:rFonts w:ascii="Georgia" w:hAnsi="Georgia"/>
        </w:rPr>
        <w:t>,</w:t>
      </w:r>
      <w:r w:rsidR="004146BB" w:rsidRPr="004146BB">
        <w:rPr>
          <w:rFonts w:ascii="Georgia" w:hAnsi="Georgia"/>
        </w:rPr>
        <w:t xml:space="preserve"> </w:t>
      </w:r>
      <w:r w:rsidR="00AD5288" w:rsidRPr="004146BB">
        <w:rPr>
          <w:rFonts w:ascii="Georgia" w:hAnsi="Georgia"/>
        </w:rPr>
        <w:t xml:space="preserve">tel. _________________________, </w:t>
      </w:r>
      <w:r w:rsidRPr="004146BB">
        <w:rPr>
          <w:rFonts w:ascii="Georgia" w:hAnsi="Georgia"/>
        </w:rPr>
        <w:t>presa integrale visione dell</w:t>
      </w:r>
      <w:r w:rsidR="008B36D4">
        <w:rPr>
          <w:rFonts w:ascii="Georgia" w:hAnsi="Georgia"/>
        </w:rPr>
        <w:t>’</w:t>
      </w:r>
      <w:r w:rsidR="004146BB">
        <w:rPr>
          <w:rFonts w:ascii="Georgia" w:hAnsi="Georgia"/>
        </w:rPr>
        <w:t>A</w:t>
      </w:r>
      <w:r w:rsidRPr="004146BB">
        <w:rPr>
          <w:rFonts w:ascii="Georgia" w:hAnsi="Georgia"/>
        </w:rPr>
        <w:t xml:space="preserve">vviso </w:t>
      </w:r>
      <w:r w:rsidR="000E0239" w:rsidRPr="004146BB">
        <w:rPr>
          <w:rFonts w:ascii="Georgia" w:hAnsi="Georgia"/>
        </w:rPr>
        <w:t>di manifestazione d</w:t>
      </w:r>
      <w:r w:rsidR="008B36D4">
        <w:rPr>
          <w:rFonts w:ascii="Georgia" w:hAnsi="Georgia"/>
        </w:rPr>
        <w:t>’</w:t>
      </w:r>
      <w:r w:rsidR="000E0239" w:rsidRPr="004146BB">
        <w:rPr>
          <w:rFonts w:ascii="Georgia" w:hAnsi="Georgia"/>
        </w:rPr>
        <w:t>interesse</w:t>
      </w:r>
      <w:r w:rsidR="001378DF" w:rsidRPr="004146BB">
        <w:rPr>
          <w:rFonts w:ascii="Georgia" w:hAnsi="Georgia"/>
        </w:rPr>
        <w:t xml:space="preserve"> </w:t>
      </w:r>
      <w:r w:rsidR="001C0F1D" w:rsidRPr="004146BB">
        <w:rPr>
          <w:rFonts w:ascii="Georgia" w:hAnsi="Georgia"/>
        </w:rPr>
        <w:t xml:space="preserve">emanato da </w:t>
      </w:r>
      <w:r w:rsidRPr="004146BB">
        <w:rPr>
          <w:rFonts w:ascii="Georgia" w:hAnsi="Georgia"/>
        </w:rPr>
        <w:t>codesta Prefettura</w:t>
      </w:r>
      <w:r w:rsidR="004146BB">
        <w:rPr>
          <w:rFonts w:ascii="Georgia" w:hAnsi="Georgia"/>
        </w:rPr>
        <w:t>-UTG</w:t>
      </w:r>
      <w:r w:rsidR="000E0239" w:rsidRPr="004146BB">
        <w:rPr>
          <w:rFonts w:ascii="Georgia" w:hAnsi="Georgia"/>
        </w:rPr>
        <w:t>,</w:t>
      </w:r>
      <w:r w:rsidR="001B064B" w:rsidRPr="004146BB">
        <w:rPr>
          <w:rFonts w:ascii="Georgia" w:hAnsi="Georgia"/>
        </w:rPr>
        <w:t xml:space="preserve"> </w:t>
      </w:r>
      <w:r w:rsidR="00C1234E" w:rsidRPr="004146BB">
        <w:rPr>
          <w:rFonts w:ascii="Georgia" w:hAnsi="Georgia"/>
        </w:rPr>
        <w:t>c</w:t>
      </w:r>
      <w:r w:rsidR="00CA3683" w:rsidRPr="004146BB">
        <w:rPr>
          <w:rFonts w:ascii="Georgia" w:hAnsi="Georgia"/>
        </w:rPr>
        <w:t xml:space="preserve">onsapevole della responsabilità penale a cui può andare incontro in caso di dichiarazioni mendaci, falsità in atti e uso di atti falsi, ai sensi e per gli effetti degli artt. 46, 47 e 76 del D.P.R. n. 445/2000, </w:t>
      </w:r>
    </w:p>
    <w:p w:rsidR="00E75EA4" w:rsidRPr="004146BB" w:rsidRDefault="00E75EA4" w:rsidP="004F7F23">
      <w:pPr>
        <w:pStyle w:val="Corpodeltesto1"/>
        <w:jc w:val="both"/>
        <w:rPr>
          <w:rFonts w:ascii="Georgia" w:hAnsi="Georgia"/>
          <w:szCs w:val="24"/>
        </w:rPr>
      </w:pPr>
    </w:p>
    <w:p w:rsidR="000529FC" w:rsidRPr="004146BB" w:rsidRDefault="000E0239" w:rsidP="004F7F23">
      <w:pPr>
        <w:pStyle w:val="Corpodeltesto1"/>
        <w:spacing w:line="240" w:lineRule="atLeast"/>
        <w:jc w:val="center"/>
        <w:rPr>
          <w:rFonts w:ascii="Georgia" w:hAnsi="Georgia"/>
          <w:b/>
          <w:szCs w:val="24"/>
        </w:rPr>
      </w:pPr>
      <w:r w:rsidRPr="004146BB">
        <w:rPr>
          <w:rFonts w:ascii="Georgia" w:hAnsi="Georgia"/>
          <w:b/>
          <w:szCs w:val="24"/>
        </w:rPr>
        <w:t>MANIFESTA IL PROPRIO INTERESSE</w:t>
      </w:r>
      <w:r w:rsidR="007264C4" w:rsidRPr="004146BB">
        <w:rPr>
          <w:rFonts w:ascii="Georgia" w:hAnsi="Georgia"/>
          <w:b/>
          <w:szCs w:val="24"/>
        </w:rPr>
        <w:t xml:space="preserve"> </w:t>
      </w:r>
    </w:p>
    <w:p w:rsidR="00E73348" w:rsidRDefault="007264C4" w:rsidP="00E73348">
      <w:pPr>
        <w:pStyle w:val="Corpodeltesto1"/>
        <w:spacing w:line="240" w:lineRule="atLeast"/>
        <w:jc w:val="center"/>
        <w:rPr>
          <w:rFonts w:ascii="Georgia" w:hAnsi="Georgia"/>
          <w:b/>
          <w:szCs w:val="24"/>
        </w:rPr>
      </w:pPr>
      <w:r w:rsidRPr="004146BB">
        <w:rPr>
          <w:rFonts w:ascii="Georgia" w:hAnsi="Georgia"/>
          <w:b/>
          <w:szCs w:val="24"/>
        </w:rPr>
        <w:t xml:space="preserve">A PARTECIPARE ALLA PROCEDURA DI GARA </w:t>
      </w:r>
      <w:r w:rsidR="004146BB" w:rsidRPr="004146BB">
        <w:rPr>
          <w:rFonts w:ascii="Georgia" w:hAnsi="Georgia"/>
          <w:b/>
          <w:szCs w:val="24"/>
        </w:rPr>
        <w:t>VOLTA</w:t>
      </w:r>
    </w:p>
    <w:p w:rsidR="00B47084" w:rsidRPr="004146BB" w:rsidRDefault="004146BB" w:rsidP="004F7F23">
      <w:pPr>
        <w:pStyle w:val="Corpodeltesto1"/>
        <w:spacing w:line="240" w:lineRule="atLeast"/>
        <w:jc w:val="both"/>
        <w:rPr>
          <w:rFonts w:ascii="Georgia" w:hAnsi="Georgia"/>
          <w:color w:val="1A1A1B"/>
          <w:szCs w:val="24"/>
        </w:rPr>
      </w:pPr>
      <w:r w:rsidRPr="004146BB">
        <w:rPr>
          <w:rFonts w:ascii="Georgia" w:hAnsi="Georgia"/>
          <w:szCs w:val="24"/>
        </w:rPr>
        <w:t>ad</w:t>
      </w:r>
      <w:r w:rsidR="000E0239" w:rsidRPr="004146BB">
        <w:rPr>
          <w:rFonts w:ascii="Georgia" w:hAnsi="Georgia"/>
          <w:color w:val="1A1A1B"/>
          <w:szCs w:val="24"/>
        </w:rPr>
        <w:t xml:space="preserve"> assicurare i servizi di accoglienza in favore </w:t>
      </w:r>
      <w:r w:rsidR="00176C32">
        <w:rPr>
          <w:rFonts w:ascii="Georgia" w:hAnsi="Georgia"/>
          <w:color w:val="1A1A1B"/>
          <w:szCs w:val="24"/>
        </w:rPr>
        <w:t>dei profughi ucraini</w:t>
      </w:r>
      <w:r w:rsidR="00BC4741" w:rsidRPr="004146BB">
        <w:rPr>
          <w:rFonts w:ascii="Georgia" w:hAnsi="Georgia"/>
          <w:color w:val="1A1A1B"/>
          <w:szCs w:val="24"/>
        </w:rPr>
        <w:t xml:space="preserve"> </w:t>
      </w:r>
      <w:r w:rsidR="009D3ADF" w:rsidRPr="004146BB">
        <w:rPr>
          <w:rFonts w:ascii="Georgia" w:hAnsi="Georgia"/>
          <w:color w:val="1A1A1B"/>
          <w:szCs w:val="24"/>
        </w:rPr>
        <w:t xml:space="preserve">presso strutture autonomamente reperite che presentano le caratteristiche richieste dal relativo Avviso e </w:t>
      </w:r>
      <w:r w:rsidR="005F6392">
        <w:rPr>
          <w:rFonts w:ascii="Georgia" w:hAnsi="Georgia"/>
          <w:color w:val="1A1A1B"/>
          <w:szCs w:val="24"/>
        </w:rPr>
        <w:t>dai relativi allegati</w:t>
      </w:r>
      <w:r w:rsidR="009D3ADF" w:rsidRPr="004146BB">
        <w:rPr>
          <w:rFonts w:ascii="Georgia" w:hAnsi="Georgia"/>
          <w:color w:val="1A1A1B"/>
          <w:szCs w:val="24"/>
        </w:rPr>
        <w:t xml:space="preserve"> per un periodo di </w:t>
      </w:r>
      <w:r w:rsidR="007F3846">
        <w:rPr>
          <w:rFonts w:ascii="Georgia" w:hAnsi="Georgia"/>
          <w:color w:val="1A1A1B"/>
          <w:szCs w:val="24"/>
        </w:rPr>
        <w:t>180</w:t>
      </w:r>
      <w:r w:rsidR="009D3ADF" w:rsidRPr="004146BB">
        <w:rPr>
          <w:rFonts w:ascii="Georgia" w:hAnsi="Georgia"/>
          <w:color w:val="1A1A1B"/>
          <w:szCs w:val="24"/>
        </w:rPr>
        <w:t xml:space="preserve"> giorni dalla data di aggiudicazione della procedura.</w:t>
      </w:r>
    </w:p>
    <w:p w:rsidR="000E0239" w:rsidRPr="004146BB" w:rsidRDefault="00915E1F" w:rsidP="004F7F23">
      <w:pPr>
        <w:pStyle w:val="Corpodeltesto1"/>
        <w:spacing w:line="240" w:lineRule="atLeast"/>
        <w:jc w:val="both"/>
        <w:rPr>
          <w:rFonts w:ascii="Georgia" w:hAnsi="Georgia"/>
          <w:color w:val="1A1A1B"/>
          <w:szCs w:val="24"/>
        </w:rPr>
      </w:pPr>
      <w:r w:rsidRPr="004146BB">
        <w:rPr>
          <w:rFonts w:ascii="Georgia" w:hAnsi="Georgia"/>
          <w:color w:val="1A1A1B"/>
          <w:szCs w:val="24"/>
        </w:rPr>
        <w:t xml:space="preserve">A tal fine indica </w:t>
      </w:r>
      <w:r w:rsidR="00A94140" w:rsidRPr="004146BB">
        <w:rPr>
          <w:rFonts w:ascii="Georgia" w:hAnsi="Georgia"/>
          <w:color w:val="1A1A1B"/>
          <w:szCs w:val="24"/>
        </w:rPr>
        <w:t>la/e seguente/i struttura/e</w:t>
      </w:r>
      <w:r w:rsidR="001B064B" w:rsidRPr="004146BB">
        <w:rPr>
          <w:rFonts w:ascii="Georgia" w:hAnsi="Georgia"/>
          <w:color w:val="1A1A1B"/>
          <w:szCs w:val="24"/>
        </w:rPr>
        <w:t xml:space="preserve"> </w:t>
      </w:r>
      <w:r w:rsidR="00A94140" w:rsidRPr="004146BB">
        <w:rPr>
          <w:rFonts w:ascii="Georgia" w:hAnsi="Georgia"/>
          <w:color w:val="1A1A1B"/>
          <w:szCs w:val="24"/>
        </w:rPr>
        <w:t>da utilizzare per lo svolgimento dell</w:t>
      </w:r>
      <w:r w:rsidR="008B36D4">
        <w:rPr>
          <w:rFonts w:ascii="Georgia" w:hAnsi="Georgia"/>
          <w:color w:val="1A1A1B"/>
          <w:szCs w:val="24"/>
        </w:rPr>
        <w:t>’</w:t>
      </w:r>
      <w:r w:rsidR="00A94140" w:rsidRPr="004146BB">
        <w:rPr>
          <w:rFonts w:ascii="Georgia" w:hAnsi="Georgia"/>
          <w:color w:val="1A1A1B"/>
          <w:szCs w:val="24"/>
        </w:rPr>
        <w:t>attività di accoglienza:</w:t>
      </w:r>
    </w:p>
    <w:p w:rsidR="00A007A5" w:rsidRPr="004146BB" w:rsidRDefault="00A007A5" w:rsidP="004F7F23">
      <w:pPr>
        <w:pStyle w:val="Corpodeltesto1"/>
        <w:spacing w:line="240" w:lineRule="atLeast"/>
        <w:rPr>
          <w:rFonts w:ascii="Georgia" w:hAnsi="Georgia"/>
          <w:color w:val="1A1A1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559"/>
        <w:gridCol w:w="1560"/>
        <w:gridCol w:w="1726"/>
        <w:gridCol w:w="1985"/>
        <w:gridCol w:w="1842"/>
      </w:tblGrid>
      <w:tr w:rsidR="001B064B" w:rsidRPr="004146BB" w:rsidTr="004146BB">
        <w:trPr>
          <w:jc w:val="center"/>
        </w:trPr>
        <w:tc>
          <w:tcPr>
            <w:tcW w:w="453" w:type="dxa"/>
            <w:vAlign w:val="center"/>
          </w:tcPr>
          <w:p w:rsidR="001B064B" w:rsidRPr="004146BB" w:rsidRDefault="001B064B" w:rsidP="004F7F23">
            <w:pPr>
              <w:pStyle w:val="Corpodeltesto1"/>
              <w:spacing w:line="240" w:lineRule="atLeast"/>
              <w:jc w:val="center"/>
              <w:rPr>
                <w:rFonts w:ascii="Georgia" w:hAnsi="Georgia"/>
                <w:color w:val="1A1A1B"/>
                <w:sz w:val="20"/>
              </w:rPr>
            </w:pPr>
            <w:r w:rsidRPr="004146BB">
              <w:rPr>
                <w:rFonts w:ascii="Georgia" w:hAnsi="Georgia"/>
                <w:color w:val="1A1A1B"/>
                <w:sz w:val="20"/>
              </w:rPr>
              <w:t>N.</w:t>
            </w:r>
          </w:p>
        </w:tc>
        <w:tc>
          <w:tcPr>
            <w:tcW w:w="1559" w:type="dxa"/>
            <w:shd w:val="clear" w:color="auto" w:fill="auto"/>
            <w:vAlign w:val="center"/>
          </w:tcPr>
          <w:p w:rsidR="001B064B" w:rsidRPr="004146BB" w:rsidRDefault="001B064B" w:rsidP="004F7F23">
            <w:pPr>
              <w:pStyle w:val="Corpodeltesto1"/>
              <w:spacing w:line="240" w:lineRule="atLeast"/>
              <w:jc w:val="center"/>
              <w:rPr>
                <w:rFonts w:ascii="Georgia" w:hAnsi="Georgia"/>
                <w:color w:val="1A1A1B"/>
                <w:sz w:val="20"/>
              </w:rPr>
            </w:pPr>
            <w:r w:rsidRPr="004146BB">
              <w:rPr>
                <w:rFonts w:ascii="Georgia" w:hAnsi="Georgia"/>
                <w:color w:val="1A1A1B"/>
                <w:sz w:val="20"/>
              </w:rPr>
              <w:t>COMUNE</w:t>
            </w:r>
          </w:p>
        </w:tc>
        <w:tc>
          <w:tcPr>
            <w:tcW w:w="1560" w:type="dxa"/>
            <w:shd w:val="clear" w:color="auto" w:fill="auto"/>
            <w:vAlign w:val="center"/>
          </w:tcPr>
          <w:p w:rsidR="001B064B" w:rsidRPr="004146BB" w:rsidRDefault="001B064B" w:rsidP="004F7F23">
            <w:pPr>
              <w:pStyle w:val="Corpodeltesto1"/>
              <w:spacing w:line="240" w:lineRule="atLeast"/>
              <w:jc w:val="center"/>
              <w:rPr>
                <w:rFonts w:ascii="Georgia" w:hAnsi="Georgia"/>
                <w:color w:val="1A1A1B"/>
                <w:sz w:val="20"/>
              </w:rPr>
            </w:pPr>
            <w:r w:rsidRPr="004146BB">
              <w:rPr>
                <w:rFonts w:ascii="Georgia" w:hAnsi="Georgia"/>
                <w:color w:val="1A1A1B"/>
                <w:sz w:val="20"/>
              </w:rPr>
              <w:t>INDIRIZZO</w:t>
            </w:r>
          </w:p>
        </w:tc>
        <w:tc>
          <w:tcPr>
            <w:tcW w:w="1726" w:type="dxa"/>
            <w:shd w:val="clear" w:color="auto" w:fill="auto"/>
            <w:vAlign w:val="center"/>
          </w:tcPr>
          <w:p w:rsidR="001B064B" w:rsidRPr="004146BB" w:rsidRDefault="001B064B" w:rsidP="004F7F23">
            <w:pPr>
              <w:pStyle w:val="Corpodeltesto1"/>
              <w:spacing w:line="240" w:lineRule="atLeast"/>
              <w:jc w:val="center"/>
              <w:rPr>
                <w:rFonts w:ascii="Georgia" w:hAnsi="Georgia"/>
                <w:color w:val="1A1A1B"/>
                <w:sz w:val="20"/>
              </w:rPr>
            </w:pPr>
            <w:r w:rsidRPr="004146BB">
              <w:rPr>
                <w:rFonts w:ascii="Georgia" w:hAnsi="Georgia"/>
                <w:color w:val="1A1A1B"/>
                <w:sz w:val="20"/>
              </w:rPr>
              <w:t>NUMERO POSTI DI ACCOGLIENZA</w:t>
            </w:r>
          </w:p>
          <w:p w:rsidR="00D77146" w:rsidRPr="004146BB" w:rsidRDefault="00D77146" w:rsidP="004F7F23">
            <w:pPr>
              <w:pStyle w:val="Corpodeltesto1"/>
              <w:spacing w:line="240" w:lineRule="atLeast"/>
              <w:jc w:val="center"/>
              <w:rPr>
                <w:rFonts w:ascii="Georgia" w:hAnsi="Georgia"/>
                <w:color w:val="1A1A1B"/>
                <w:sz w:val="20"/>
              </w:rPr>
            </w:pPr>
            <w:r w:rsidRPr="004146BB">
              <w:rPr>
                <w:rFonts w:ascii="Georgia" w:hAnsi="Georgia"/>
                <w:color w:val="1A1A1B"/>
                <w:sz w:val="20"/>
              </w:rPr>
              <w:t>DISPONIBILI</w:t>
            </w:r>
          </w:p>
        </w:tc>
        <w:tc>
          <w:tcPr>
            <w:tcW w:w="1985" w:type="dxa"/>
            <w:shd w:val="clear" w:color="auto" w:fill="auto"/>
            <w:vAlign w:val="center"/>
          </w:tcPr>
          <w:p w:rsidR="001B064B" w:rsidRPr="004146BB" w:rsidRDefault="001B064B" w:rsidP="004F7F23">
            <w:pPr>
              <w:pStyle w:val="Corpodeltesto1"/>
              <w:spacing w:line="240" w:lineRule="atLeast"/>
              <w:jc w:val="center"/>
              <w:rPr>
                <w:rFonts w:ascii="Georgia" w:hAnsi="Georgia"/>
                <w:color w:val="1A1A1B"/>
                <w:sz w:val="20"/>
              </w:rPr>
            </w:pPr>
            <w:r w:rsidRPr="004146BB">
              <w:rPr>
                <w:rFonts w:ascii="Georgia" w:hAnsi="Georgia"/>
                <w:color w:val="1A1A1B"/>
                <w:sz w:val="20"/>
              </w:rPr>
              <w:t>GENERALITA</w:t>
            </w:r>
            <w:r w:rsidR="008B36D4">
              <w:rPr>
                <w:rFonts w:ascii="Georgia" w:hAnsi="Georgia"/>
                <w:color w:val="1A1A1B"/>
                <w:sz w:val="20"/>
              </w:rPr>
              <w:t>’</w:t>
            </w:r>
            <w:r w:rsidRPr="004146BB">
              <w:rPr>
                <w:rFonts w:ascii="Georgia" w:hAnsi="Georgia"/>
                <w:color w:val="1A1A1B"/>
                <w:sz w:val="20"/>
              </w:rPr>
              <w:t xml:space="preserve"> COMPLETE DEL PROPRIETARIO (nome, cognome, luogo e data di nascita)</w:t>
            </w:r>
          </w:p>
        </w:tc>
        <w:tc>
          <w:tcPr>
            <w:tcW w:w="1842" w:type="dxa"/>
            <w:shd w:val="clear" w:color="auto" w:fill="auto"/>
            <w:vAlign w:val="center"/>
          </w:tcPr>
          <w:p w:rsidR="001B064B" w:rsidRPr="004146BB" w:rsidRDefault="001B064B" w:rsidP="004F7F23">
            <w:pPr>
              <w:pStyle w:val="Corpodeltesto1"/>
              <w:spacing w:line="240" w:lineRule="atLeast"/>
              <w:jc w:val="center"/>
              <w:rPr>
                <w:rFonts w:ascii="Georgia" w:hAnsi="Georgia"/>
                <w:color w:val="1A1A1B"/>
                <w:sz w:val="20"/>
              </w:rPr>
            </w:pPr>
            <w:r w:rsidRPr="004146BB">
              <w:rPr>
                <w:rFonts w:ascii="Georgia" w:hAnsi="Georgia"/>
                <w:color w:val="1A1A1B"/>
                <w:sz w:val="20"/>
              </w:rPr>
              <w:t>NOTE</w:t>
            </w:r>
          </w:p>
          <w:p w:rsidR="001B064B" w:rsidRPr="004146BB" w:rsidRDefault="001B064B" w:rsidP="004F7F23">
            <w:pPr>
              <w:pStyle w:val="Corpodeltesto1"/>
              <w:spacing w:line="240" w:lineRule="atLeast"/>
              <w:jc w:val="center"/>
              <w:rPr>
                <w:rFonts w:ascii="Georgia" w:hAnsi="Georgia"/>
                <w:color w:val="1A1A1B"/>
                <w:sz w:val="20"/>
              </w:rPr>
            </w:pPr>
            <w:r w:rsidRPr="004146BB">
              <w:rPr>
                <w:rFonts w:ascii="Georgia" w:hAnsi="Georgia"/>
                <w:color w:val="1A1A1B"/>
                <w:sz w:val="20"/>
              </w:rPr>
              <w:t xml:space="preserve">(Specificare se sede del </w:t>
            </w:r>
            <w:r w:rsidRPr="004146BB">
              <w:rPr>
                <w:rFonts w:ascii="Georgia" w:hAnsi="Georgia"/>
                <w:b/>
                <w:color w:val="1A1A1B"/>
                <w:sz w:val="20"/>
              </w:rPr>
              <w:t>Centro</w:t>
            </w:r>
            <w:r w:rsidRPr="004146BB">
              <w:rPr>
                <w:rFonts w:ascii="Georgia" w:hAnsi="Georgia"/>
                <w:color w:val="1A1A1B"/>
                <w:sz w:val="20"/>
              </w:rPr>
              <w:t xml:space="preserve"> di accoglienza o </w:t>
            </w:r>
            <w:r w:rsidRPr="004146BB">
              <w:rPr>
                <w:rFonts w:ascii="Georgia" w:hAnsi="Georgia"/>
                <w:b/>
                <w:color w:val="1A1A1B"/>
                <w:sz w:val="20"/>
              </w:rPr>
              <w:t>struttura</w:t>
            </w:r>
            <w:r w:rsidRPr="004146BB">
              <w:rPr>
                <w:rFonts w:ascii="Georgia" w:hAnsi="Georgia"/>
                <w:color w:val="1A1A1B"/>
                <w:sz w:val="20"/>
              </w:rPr>
              <w:t xml:space="preserve"> facente capo al centro di accoglienza)</w:t>
            </w:r>
          </w:p>
        </w:tc>
      </w:tr>
      <w:tr w:rsidR="001B064B" w:rsidRPr="004146BB" w:rsidTr="009D07B9">
        <w:trPr>
          <w:jc w:val="center"/>
        </w:trPr>
        <w:tc>
          <w:tcPr>
            <w:tcW w:w="453" w:type="dxa"/>
          </w:tcPr>
          <w:p w:rsidR="001B064B" w:rsidRPr="004146BB" w:rsidRDefault="001B064B" w:rsidP="004F7F23">
            <w:pPr>
              <w:pStyle w:val="Corpodeltesto1"/>
              <w:spacing w:line="240" w:lineRule="atLeast"/>
              <w:rPr>
                <w:rFonts w:ascii="Georgia" w:hAnsi="Georgia"/>
                <w:color w:val="1A1A1B"/>
                <w:szCs w:val="24"/>
              </w:rPr>
            </w:pPr>
          </w:p>
        </w:tc>
        <w:tc>
          <w:tcPr>
            <w:tcW w:w="1559"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560"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726"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985"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842"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r>
      <w:tr w:rsidR="001B064B" w:rsidRPr="004146BB" w:rsidTr="009D07B9">
        <w:trPr>
          <w:jc w:val="center"/>
        </w:trPr>
        <w:tc>
          <w:tcPr>
            <w:tcW w:w="453" w:type="dxa"/>
          </w:tcPr>
          <w:p w:rsidR="001B064B" w:rsidRPr="004146BB" w:rsidRDefault="001B064B" w:rsidP="004F7F23">
            <w:pPr>
              <w:pStyle w:val="Corpodeltesto1"/>
              <w:spacing w:line="240" w:lineRule="atLeast"/>
              <w:rPr>
                <w:rFonts w:ascii="Georgia" w:hAnsi="Georgia"/>
                <w:color w:val="1A1A1B"/>
                <w:szCs w:val="24"/>
              </w:rPr>
            </w:pPr>
          </w:p>
        </w:tc>
        <w:tc>
          <w:tcPr>
            <w:tcW w:w="1559"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560"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726"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985"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842"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r>
      <w:tr w:rsidR="001B064B" w:rsidRPr="004146BB" w:rsidTr="009D07B9">
        <w:trPr>
          <w:jc w:val="center"/>
        </w:trPr>
        <w:tc>
          <w:tcPr>
            <w:tcW w:w="453" w:type="dxa"/>
          </w:tcPr>
          <w:p w:rsidR="001B064B" w:rsidRPr="004146BB" w:rsidRDefault="001B064B" w:rsidP="004F7F23">
            <w:pPr>
              <w:pStyle w:val="Corpodeltesto1"/>
              <w:spacing w:line="240" w:lineRule="atLeast"/>
              <w:rPr>
                <w:rFonts w:ascii="Georgia" w:hAnsi="Georgia"/>
                <w:color w:val="1A1A1B"/>
                <w:szCs w:val="24"/>
              </w:rPr>
            </w:pPr>
          </w:p>
        </w:tc>
        <w:tc>
          <w:tcPr>
            <w:tcW w:w="1559"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560"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726"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985"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842"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r>
      <w:tr w:rsidR="001B064B" w:rsidRPr="004146BB" w:rsidTr="009D07B9">
        <w:trPr>
          <w:jc w:val="center"/>
        </w:trPr>
        <w:tc>
          <w:tcPr>
            <w:tcW w:w="453" w:type="dxa"/>
          </w:tcPr>
          <w:p w:rsidR="001B064B" w:rsidRPr="004146BB" w:rsidRDefault="001B064B" w:rsidP="004F7F23">
            <w:pPr>
              <w:pStyle w:val="Corpodeltesto1"/>
              <w:spacing w:line="240" w:lineRule="atLeast"/>
              <w:rPr>
                <w:rFonts w:ascii="Georgia" w:hAnsi="Georgia"/>
                <w:color w:val="1A1A1B"/>
                <w:szCs w:val="24"/>
              </w:rPr>
            </w:pPr>
          </w:p>
        </w:tc>
        <w:tc>
          <w:tcPr>
            <w:tcW w:w="1559"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560"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726"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985"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c>
          <w:tcPr>
            <w:tcW w:w="1842" w:type="dxa"/>
            <w:shd w:val="clear" w:color="auto" w:fill="auto"/>
          </w:tcPr>
          <w:p w:rsidR="001B064B" w:rsidRPr="004146BB" w:rsidRDefault="001B064B" w:rsidP="004F7F23">
            <w:pPr>
              <w:pStyle w:val="Corpodeltesto1"/>
              <w:spacing w:line="240" w:lineRule="atLeast"/>
              <w:rPr>
                <w:rFonts w:ascii="Georgia" w:hAnsi="Georgia"/>
                <w:color w:val="1A1A1B"/>
                <w:szCs w:val="24"/>
              </w:rPr>
            </w:pPr>
          </w:p>
        </w:tc>
      </w:tr>
    </w:tbl>
    <w:p w:rsidR="00A94140" w:rsidRPr="004146BB" w:rsidRDefault="00A94140" w:rsidP="004F7F23">
      <w:pPr>
        <w:pStyle w:val="Corpodeltesto1"/>
        <w:spacing w:line="240" w:lineRule="atLeast"/>
        <w:rPr>
          <w:rFonts w:ascii="Georgia" w:hAnsi="Georgia"/>
          <w:color w:val="1A1A1B"/>
          <w:szCs w:val="24"/>
        </w:rPr>
      </w:pPr>
    </w:p>
    <w:p w:rsidR="00AC63DB" w:rsidRPr="004146BB" w:rsidRDefault="00AC63DB" w:rsidP="004F7F23">
      <w:pPr>
        <w:pStyle w:val="Corpodeltesto1"/>
        <w:spacing w:line="240" w:lineRule="atLeast"/>
        <w:jc w:val="center"/>
        <w:rPr>
          <w:rFonts w:ascii="Georgia" w:hAnsi="Georgia"/>
          <w:b/>
          <w:color w:val="1A1A1B"/>
          <w:szCs w:val="24"/>
        </w:rPr>
      </w:pPr>
      <w:r w:rsidRPr="004146BB">
        <w:rPr>
          <w:rFonts w:ascii="Georgia" w:hAnsi="Georgia"/>
          <w:b/>
          <w:color w:val="1A1A1B"/>
          <w:szCs w:val="24"/>
        </w:rPr>
        <w:t>D I C H I A R A</w:t>
      </w:r>
    </w:p>
    <w:p w:rsidR="00CD7E72" w:rsidRPr="004146BB" w:rsidRDefault="00CD7E72" w:rsidP="004F7F23">
      <w:pPr>
        <w:pStyle w:val="Paragrafoelenco"/>
        <w:numPr>
          <w:ilvl w:val="0"/>
          <w:numId w:val="21"/>
        </w:numPr>
        <w:autoSpaceDE w:val="0"/>
        <w:autoSpaceDN w:val="0"/>
        <w:adjustRightInd w:val="0"/>
        <w:jc w:val="both"/>
        <w:rPr>
          <w:rFonts w:ascii="Georgia" w:hAnsi="Georgia"/>
        </w:rPr>
      </w:pPr>
      <w:r w:rsidRPr="004146BB">
        <w:rPr>
          <w:rFonts w:ascii="Georgia" w:hAnsi="Georgia"/>
        </w:rPr>
        <w:t>di aver preso piena conoscenza dell</w:t>
      </w:r>
      <w:r w:rsidR="008B36D4">
        <w:rPr>
          <w:rFonts w:ascii="Georgia" w:hAnsi="Georgia"/>
        </w:rPr>
        <w:t>’</w:t>
      </w:r>
      <w:r w:rsidR="004146BB">
        <w:rPr>
          <w:rFonts w:ascii="Georgia" w:hAnsi="Georgia"/>
        </w:rPr>
        <w:t>A</w:t>
      </w:r>
      <w:r w:rsidR="00323287" w:rsidRPr="004146BB">
        <w:rPr>
          <w:rFonts w:ascii="Georgia" w:hAnsi="Georgia"/>
        </w:rPr>
        <w:t>vviso di</w:t>
      </w:r>
      <w:r w:rsidRPr="004146BB">
        <w:rPr>
          <w:rFonts w:ascii="Georgia" w:hAnsi="Georgia"/>
        </w:rPr>
        <w:t xml:space="preserve"> manifestazione d</w:t>
      </w:r>
      <w:r w:rsidR="008B36D4">
        <w:rPr>
          <w:rFonts w:ascii="Georgia" w:hAnsi="Georgia"/>
        </w:rPr>
        <w:t>’</w:t>
      </w:r>
      <w:r w:rsidRPr="004146BB">
        <w:rPr>
          <w:rFonts w:ascii="Georgia" w:hAnsi="Georgia"/>
        </w:rPr>
        <w:t>interesse e del capitolato allegato, accettandone, senza riserve, tutte le norme e le condizioni;</w:t>
      </w:r>
    </w:p>
    <w:p w:rsidR="00E75EA4" w:rsidRPr="004146BB" w:rsidRDefault="00E75EA4" w:rsidP="004F7F23">
      <w:pPr>
        <w:pStyle w:val="Corpodeltesto1"/>
        <w:spacing w:line="240" w:lineRule="atLeast"/>
        <w:rPr>
          <w:rFonts w:ascii="Georgia" w:hAnsi="Georgia"/>
          <w:color w:val="1A1A1B"/>
          <w:szCs w:val="24"/>
        </w:rPr>
      </w:pPr>
    </w:p>
    <w:p w:rsidR="000529FC" w:rsidRPr="004146BB" w:rsidRDefault="000529FC" w:rsidP="004F7F23">
      <w:pPr>
        <w:autoSpaceDE w:val="0"/>
        <w:autoSpaceDN w:val="0"/>
        <w:adjustRightInd w:val="0"/>
        <w:rPr>
          <w:rFonts w:ascii="Georgia" w:hAnsi="Georgia"/>
          <w:color w:val="1A1A1B"/>
        </w:rPr>
      </w:pPr>
      <w:r w:rsidRPr="004146BB">
        <w:rPr>
          <w:rFonts w:ascii="Georgia" w:hAnsi="Georgia"/>
          <w:color w:val="1A1A1B"/>
        </w:rPr>
        <w:t>che il soggetto rappresentato:</w:t>
      </w:r>
    </w:p>
    <w:p w:rsidR="00CD7E72" w:rsidRPr="004146BB" w:rsidRDefault="00755B82" w:rsidP="004F7F23">
      <w:pPr>
        <w:pStyle w:val="Paragrafoelenco"/>
        <w:numPr>
          <w:ilvl w:val="0"/>
          <w:numId w:val="20"/>
        </w:numPr>
        <w:tabs>
          <w:tab w:val="left" w:pos="0"/>
        </w:tabs>
        <w:autoSpaceDE w:val="0"/>
        <w:autoSpaceDN w:val="0"/>
        <w:adjustRightInd w:val="0"/>
        <w:jc w:val="both"/>
        <w:rPr>
          <w:rFonts w:ascii="Georgia" w:hAnsi="Georgia"/>
        </w:rPr>
      </w:pPr>
      <w:r w:rsidRPr="004146BB">
        <w:rPr>
          <w:rFonts w:ascii="Georgia" w:hAnsi="Georgia"/>
        </w:rPr>
        <w:t>è iscritto alla CCIA di ___</w:t>
      </w:r>
      <w:r w:rsidR="000F0817" w:rsidRPr="004146BB">
        <w:rPr>
          <w:rFonts w:ascii="Georgia" w:hAnsi="Georgia"/>
        </w:rPr>
        <w:t>____________ al n._______</w:t>
      </w:r>
      <w:r w:rsidRPr="004146BB">
        <w:rPr>
          <w:rFonts w:ascii="Georgia" w:hAnsi="Georgia"/>
        </w:rPr>
        <w:t xml:space="preserve"> dal </w:t>
      </w:r>
      <w:r w:rsidR="000F0817" w:rsidRPr="004146BB">
        <w:rPr>
          <w:rFonts w:ascii="Georgia" w:hAnsi="Georgia"/>
        </w:rPr>
        <w:t xml:space="preserve">________ con sede in__________________________________________________ per </w:t>
      </w:r>
      <w:r w:rsidRPr="004146BB">
        <w:rPr>
          <w:rFonts w:ascii="Georgia" w:hAnsi="Georgia"/>
        </w:rPr>
        <w:t>l</w:t>
      </w:r>
      <w:r w:rsidR="008B36D4">
        <w:rPr>
          <w:rFonts w:ascii="Georgia" w:hAnsi="Georgia"/>
        </w:rPr>
        <w:t>’</w:t>
      </w:r>
      <w:r w:rsidRPr="004146BB">
        <w:rPr>
          <w:rFonts w:ascii="Georgia" w:hAnsi="Georgia"/>
        </w:rPr>
        <w:t>attività________________________</w:t>
      </w:r>
      <w:r w:rsidR="004146BB">
        <w:rPr>
          <w:rFonts w:ascii="Georgia" w:hAnsi="Georgia"/>
        </w:rPr>
        <w:t>_____________________________</w:t>
      </w:r>
      <w:r w:rsidR="00BB2ACE" w:rsidRPr="004146BB">
        <w:rPr>
          <w:rFonts w:ascii="Georgia" w:hAnsi="Georgia"/>
        </w:rPr>
        <w:t>,</w:t>
      </w:r>
      <w:r w:rsidR="001B064B" w:rsidRPr="004146BB">
        <w:rPr>
          <w:rFonts w:ascii="Georgia" w:hAnsi="Georgia"/>
        </w:rPr>
        <w:t xml:space="preserve"> </w:t>
      </w:r>
      <w:r w:rsidR="00BB2ACE" w:rsidRPr="004146BB">
        <w:rPr>
          <w:rFonts w:ascii="Georgia" w:hAnsi="Georgia"/>
        </w:rPr>
        <w:t>ovv</w:t>
      </w:r>
      <w:r w:rsidR="001B064B" w:rsidRPr="004146BB">
        <w:rPr>
          <w:rFonts w:ascii="Georgia" w:hAnsi="Georgia"/>
        </w:rPr>
        <w:t>e</w:t>
      </w:r>
      <w:r w:rsidR="00BB2ACE" w:rsidRPr="004146BB">
        <w:rPr>
          <w:rFonts w:ascii="Georgia" w:hAnsi="Georgia"/>
        </w:rPr>
        <w:t>ro</w:t>
      </w:r>
      <w:r w:rsidR="001B064B" w:rsidRPr="004146BB">
        <w:rPr>
          <w:rFonts w:ascii="Georgia" w:hAnsi="Georgia"/>
        </w:rPr>
        <w:t>,</w:t>
      </w:r>
      <w:r w:rsidR="00BB2ACE" w:rsidRPr="004146BB">
        <w:rPr>
          <w:rFonts w:ascii="Georgia" w:hAnsi="Georgia"/>
        </w:rPr>
        <w:t xml:space="preserve"> che non si tratta di operatore soggetto all</w:t>
      </w:r>
      <w:r w:rsidR="008B36D4">
        <w:rPr>
          <w:rFonts w:ascii="Georgia" w:hAnsi="Georgia"/>
        </w:rPr>
        <w:t>’</w:t>
      </w:r>
      <w:r w:rsidR="00BB2ACE" w:rsidRPr="004146BB">
        <w:rPr>
          <w:rFonts w:ascii="Georgia" w:hAnsi="Georgia"/>
        </w:rPr>
        <w:t>obbligo di iscrizione alla C.C.I.A.A,</w:t>
      </w:r>
      <w:r w:rsidR="001B064B" w:rsidRPr="004146BB">
        <w:rPr>
          <w:rFonts w:ascii="Georgia" w:hAnsi="Georgia"/>
        </w:rPr>
        <w:t xml:space="preserve"> </w:t>
      </w:r>
      <w:r w:rsidR="00F226C2" w:rsidRPr="004146BB">
        <w:rPr>
          <w:rFonts w:ascii="Georgia" w:hAnsi="Georgia"/>
        </w:rPr>
        <w:lastRenderedPageBreak/>
        <w:t>ovvero è iscritto nell</w:t>
      </w:r>
      <w:r w:rsidR="008B36D4">
        <w:rPr>
          <w:rFonts w:ascii="Georgia" w:hAnsi="Georgia"/>
        </w:rPr>
        <w:t>’</w:t>
      </w:r>
      <w:r w:rsidR="000529FC" w:rsidRPr="004146BB">
        <w:rPr>
          <w:rFonts w:ascii="Georgia" w:hAnsi="Georgia"/>
        </w:rPr>
        <w:t>alb</w:t>
      </w:r>
      <w:r w:rsidR="00F226C2" w:rsidRPr="004146BB">
        <w:rPr>
          <w:rFonts w:ascii="Georgia" w:hAnsi="Georgia"/>
        </w:rPr>
        <w:t>o</w:t>
      </w:r>
      <w:r w:rsidR="000529FC" w:rsidRPr="004146BB">
        <w:rPr>
          <w:rFonts w:ascii="Georgia" w:hAnsi="Georgia"/>
        </w:rPr>
        <w:t xml:space="preserve"> o ne</w:t>
      </w:r>
      <w:r w:rsidR="00F226C2" w:rsidRPr="004146BB">
        <w:rPr>
          <w:rFonts w:ascii="Georgia" w:hAnsi="Georgia"/>
        </w:rPr>
        <w:t>l</w:t>
      </w:r>
      <w:r w:rsidR="000529FC" w:rsidRPr="004146BB">
        <w:rPr>
          <w:rFonts w:ascii="Georgia" w:hAnsi="Georgia"/>
        </w:rPr>
        <w:t xml:space="preserve"> registr</w:t>
      </w:r>
      <w:r w:rsidR="00F226C2" w:rsidRPr="004146BB">
        <w:rPr>
          <w:rFonts w:ascii="Georgia" w:hAnsi="Georgia"/>
        </w:rPr>
        <w:t>o</w:t>
      </w:r>
      <w:r w:rsidR="00D94F16">
        <w:rPr>
          <w:rFonts w:ascii="Georgia" w:hAnsi="Georgia"/>
        </w:rPr>
        <w:t xml:space="preserve"> </w:t>
      </w:r>
      <w:r w:rsidR="00F226C2" w:rsidRPr="004146BB">
        <w:rPr>
          <w:rFonts w:ascii="Georgia" w:hAnsi="Georgia"/>
        </w:rPr>
        <w:t>_________________________________</w:t>
      </w:r>
      <w:r w:rsidR="000529FC" w:rsidRPr="004146BB">
        <w:rPr>
          <w:rFonts w:ascii="Georgia" w:hAnsi="Georgia"/>
        </w:rPr>
        <w:t xml:space="preserve"> secondo la normativa prevista per la propria natura giuridica</w:t>
      </w:r>
      <w:r w:rsidR="00613E3A" w:rsidRPr="004146BB">
        <w:rPr>
          <w:rFonts w:ascii="Georgia" w:hAnsi="Georgia"/>
        </w:rPr>
        <w:t xml:space="preserve">, </w:t>
      </w:r>
      <w:r w:rsidR="00C1234E" w:rsidRPr="004146BB">
        <w:rPr>
          <w:rFonts w:ascii="Georgia" w:hAnsi="Georgia"/>
        </w:rPr>
        <w:t>(</w:t>
      </w:r>
      <w:r w:rsidR="00C1234E" w:rsidRPr="004146BB">
        <w:rPr>
          <w:rFonts w:ascii="Georgia" w:hAnsi="Georgia"/>
          <w:i/>
        </w:rPr>
        <w:t>cancellare la parte che non interessa</w:t>
      </w:r>
      <w:r w:rsidR="00C1234E" w:rsidRPr="004146BB">
        <w:rPr>
          <w:rFonts w:ascii="Georgia" w:hAnsi="Georgia"/>
        </w:rPr>
        <w:t>)</w:t>
      </w:r>
      <w:r w:rsidR="000529FC" w:rsidRPr="004146BB">
        <w:rPr>
          <w:rFonts w:ascii="Georgia" w:hAnsi="Georgia"/>
        </w:rPr>
        <w:t>;</w:t>
      </w:r>
    </w:p>
    <w:p w:rsidR="00032E63" w:rsidRPr="004146BB" w:rsidRDefault="00032E63" w:rsidP="004F7F23">
      <w:pPr>
        <w:pStyle w:val="Paragrafoelenco"/>
        <w:numPr>
          <w:ilvl w:val="0"/>
          <w:numId w:val="20"/>
        </w:numPr>
        <w:tabs>
          <w:tab w:val="left" w:pos="0"/>
        </w:tabs>
        <w:autoSpaceDE w:val="0"/>
        <w:autoSpaceDN w:val="0"/>
        <w:adjustRightInd w:val="0"/>
        <w:jc w:val="both"/>
        <w:rPr>
          <w:rFonts w:ascii="Georgia" w:hAnsi="Georgia"/>
        </w:rPr>
      </w:pPr>
      <w:r w:rsidRPr="004146BB">
        <w:rPr>
          <w:rFonts w:ascii="Georgia" w:hAnsi="Georgia"/>
        </w:rPr>
        <w:t>non si trova in alcuna delle condizioni ostative di cui all</w:t>
      </w:r>
      <w:r w:rsidR="008B36D4">
        <w:rPr>
          <w:rFonts w:ascii="Georgia" w:hAnsi="Georgia"/>
        </w:rPr>
        <w:t>’</w:t>
      </w:r>
      <w:r w:rsidRPr="004146BB">
        <w:rPr>
          <w:rFonts w:ascii="Georgia" w:hAnsi="Georgia"/>
        </w:rPr>
        <w:t>articolo 80 del decreto legislativo n.  50/2016</w:t>
      </w:r>
      <w:r w:rsidR="003368B2" w:rsidRPr="004146BB">
        <w:rPr>
          <w:rFonts w:ascii="Georgia" w:hAnsi="Georgia"/>
          <w:bCs/>
        </w:rPr>
        <w:t>;</w:t>
      </w:r>
    </w:p>
    <w:p w:rsidR="00C87454" w:rsidRPr="004146BB" w:rsidRDefault="00C87454" w:rsidP="00E95158">
      <w:pPr>
        <w:pStyle w:val="Paragrafoelenco"/>
        <w:numPr>
          <w:ilvl w:val="0"/>
          <w:numId w:val="21"/>
        </w:numPr>
        <w:spacing w:after="120"/>
        <w:ind w:left="419" w:hanging="357"/>
        <w:contextualSpacing w:val="0"/>
        <w:jc w:val="both"/>
        <w:rPr>
          <w:rFonts w:ascii="Georgia" w:hAnsi="Georgia"/>
          <w:color w:val="1F1F20"/>
        </w:rPr>
      </w:pPr>
      <w:r w:rsidRPr="004146BB">
        <w:rPr>
          <w:rFonts w:ascii="Georgia" w:hAnsi="Georgia"/>
          <w:color w:val="1F1F20"/>
        </w:rPr>
        <w:t xml:space="preserve">di aver maturato, </w:t>
      </w:r>
      <w:r w:rsidR="00981827" w:rsidRPr="004146BB">
        <w:rPr>
          <w:rFonts w:ascii="Georgia" w:hAnsi="Georgia"/>
          <w:color w:val="1F1F20"/>
        </w:rPr>
        <w:t>nel quinquennio precedente all</w:t>
      </w:r>
      <w:r w:rsidR="008B36D4">
        <w:rPr>
          <w:rFonts w:ascii="Georgia" w:hAnsi="Georgia"/>
          <w:color w:val="1F1F20"/>
        </w:rPr>
        <w:t>’</w:t>
      </w:r>
      <w:r w:rsidR="00981827" w:rsidRPr="004146BB">
        <w:rPr>
          <w:rFonts w:ascii="Georgia" w:hAnsi="Georgia"/>
          <w:color w:val="1F1F20"/>
        </w:rPr>
        <w:t xml:space="preserve">avviso, </w:t>
      </w:r>
      <w:r w:rsidRPr="004146BB">
        <w:rPr>
          <w:rFonts w:ascii="Georgia" w:hAnsi="Georgia"/>
          <w:color w:val="1F1F20"/>
        </w:rPr>
        <w:t>comprovata esperie</w:t>
      </w:r>
      <w:r w:rsidR="00323287" w:rsidRPr="004146BB">
        <w:rPr>
          <w:rFonts w:ascii="Georgia" w:hAnsi="Georgia"/>
          <w:color w:val="1F1F20"/>
        </w:rPr>
        <w:t xml:space="preserve">nza in ambito di progetti </w:t>
      </w:r>
      <w:r w:rsidR="00EE3BA4">
        <w:rPr>
          <w:rFonts w:ascii="Georgia" w:hAnsi="Georgia"/>
          <w:color w:val="1F1F20"/>
        </w:rPr>
        <w:t>CAS o SAI</w:t>
      </w:r>
      <w:r w:rsidR="00323287" w:rsidRPr="004146BB">
        <w:rPr>
          <w:rFonts w:ascii="Georgia" w:hAnsi="Georgia"/>
          <w:color w:val="1F1F20"/>
        </w:rPr>
        <w:t xml:space="preserve"> </w:t>
      </w:r>
      <w:r w:rsidRPr="004146BB">
        <w:rPr>
          <w:rFonts w:ascii="Georgia" w:hAnsi="Georgia"/>
          <w:color w:val="1F1F20"/>
        </w:rPr>
        <w:t xml:space="preserve">o in progetti di accoglienza similari destinati a richiedenti protezione internazionale per </w:t>
      </w:r>
      <w:r w:rsidRPr="004146BB">
        <w:rPr>
          <w:rFonts w:ascii="Georgia" w:hAnsi="Georgia"/>
          <w:b/>
          <w:color w:val="1F1F20"/>
        </w:rPr>
        <w:t xml:space="preserve">almeno </w:t>
      </w:r>
      <w:r w:rsidR="00323287" w:rsidRPr="004146BB">
        <w:rPr>
          <w:rFonts w:ascii="Georgia" w:hAnsi="Georgia"/>
          <w:b/>
          <w:color w:val="1F1F20"/>
        </w:rPr>
        <w:t>un anno</w:t>
      </w:r>
      <w:r w:rsidRPr="004146BB">
        <w:rPr>
          <w:rFonts w:ascii="Georgia" w:hAnsi="Georgia"/>
          <w:b/>
          <w:color w:val="1F1F20"/>
        </w:rPr>
        <w:t>, anche in via non continuativa</w:t>
      </w:r>
      <w:r w:rsidRPr="004146BB">
        <w:rPr>
          <w:rFonts w:ascii="Georgia" w:hAnsi="Georgia"/>
          <w:color w:val="1F1F20"/>
        </w:rPr>
        <w:t xml:space="preserve"> mediante la prestazione dei seguenti servizi:</w:t>
      </w:r>
    </w:p>
    <w:tbl>
      <w:tblPr>
        <w:tblStyle w:val="Grigliatabella"/>
        <w:tblW w:w="0" w:type="auto"/>
        <w:tblInd w:w="420" w:type="dxa"/>
        <w:tblLook w:val="04A0" w:firstRow="1" w:lastRow="0" w:firstColumn="1" w:lastColumn="0" w:noHBand="0" w:noVBand="1"/>
      </w:tblPr>
      <w:tblGrid>
        <w:gridCol w:w="3060"/>
        <w:gridCol w:w="3047"/>
        <w:gridCol w:w="3101"/>
      </w:tblGrid>
      <w:tr w:rsidR="00C87454" w:rsidRPr="004146BB" w:rsidTr="00C87454">
        <w:tc>
          <w:tcPr>
            <w:tcW w:w="3259" w:type="dxa"/>
          </w:tcPr>
          <w:p w:rsidR="00C87454" w:rsidRPr="004146BB" w:rsidRDefault="00C87454" w:rsidP="004F7F23">
            <w:pPr>
              <w:pStyle w:val="Paragrafoelenco"/>
              <w:ind w:left="0"/>
              <w:jc w:val="center"/>
              <w:rPr>
                <w:rFonts w:ascii="Georgia" w:hAnsi="Georgia"/>
                <w:color w:val="1F1F20"/>
              </w:rPr>
            </w:pPr>
            <w:r w:rsidRPr="004146BB">
              <w:rPr>
                <w:rFonts w:ascii="Georgia" w:hAnsi="Georgia"/>
                <w:color w:val="1F1F20"/>
              </w:rPr>
              <w:t>Servizio Prestato</w:t>
            </w:r>
          </w:p>
        </w:tc>
        <w:tc>
          <w:tcPr>
            <w:tcW w:w="3259" w:type="dxa"/>
          </w:tcPr>
          <w:p w:rsidR="00C87454" w:rsidRPr="004146BB" w:rsidRDefault="00C87454" w:rsidP="004F7F23">
            <w:pPr>
              <w:pStyle w:val="Paragrafoelenco"/>
              <w:ind w:left="0"/>
              <w:jc w:val="center"/>
              <w:rPr>
                <w:rFonts w:ascii="Georgia" w:hAnsi="Georgia"/>
                <w:color w:val="1F1F20"/>
              </w:rPr>
            </w:pPr>
            <w:r w:rsidRPr="004146BB">
              <w:rPr>
                <w:rFonts w:ascii="Georgia" w:hAnsi="Georgia"/>
                <w:color w:val="1F1F20"/>
              </w:rPr>
              <w:t>Durata</w:t>
            </w:r>
          </w:p>
        </w:tc>
        <w:tc>
          <w:tcPr>
            <w:tcW w:w="3260" w:type="dxa"/>
          </w:tcPr>
          <w:p w:rsidR="00C87454" w:rsidRPr="004146BB" w:rsidRDefault="00C87454" w:rsidP="004F7F23">
            <w:pPr>
              <w:pStyle w:val="Paragrafoelenco"/>
              <w:ind w:left="0"/>
              <w:jc w:val="center"/>
              <w:rPr>
                <w:rFonts w:ascii="Georgia" w:hAnsi="Georgia"/>
                <w:color w:val="1F1F20"/>
              </w:rPr>
            </w:pPr>
            <w:r w:rsidRPr="004146BB">
              <w:rPr>
                <w:rFonts w:ascii="Georgia" w:hAnsi="Georgia"/>
                <w:color w:val="1F1F20"/>
              </w:rPr>
              <w:t>Destinatario</w:t>
            </w:r>
          </w:p>
        </w:tc>
      </w:tr>
      <w:tr w:rsidR="00C87454" w:rsidRPr="004146BB" w:rsidTr="00C87454">
        <w:tc>
          <w:tcPr>
            <w:tcW w:w="3259" w:type="dxa"/>
          </w:tcPr>
          <w:p w:rsidR="00C87454" w:rsidRPr="004146BB" w:rsidRDefault="00C87454" w:rsidP="004F7F23">
            <w:pPr>
              <w:pStyle w:val="Paragrafoelenco"/>
              <w:ind w:left="0"/>
              <w:jc w:val="both"/>
              <w:rPr>
                <w:rFonts w:ascii="Georgia" w:hAnsi="Georgia"/>
                <w:color w:val="1F1F20"/>
              </w:rPr>
            </w:pPr>
          </w:p>
        </w:tc>
        <w:tc>
          <w:tcPr>
            <w:tcW w:w="3259" w:type="dxa"/>
          </w:tcPr>
          <w:p w:rsidR="00C87454" w:rsidRPr="004146BB" w:rsidRDefault="00C87454" w:rsidP="004F7F23">
            <w:pPr>
              <w:pStyle w:val="Paragrafoelenco"/>
              <w:ind w:left="0"/>
              <w:jc w:val="both"/>
              <w:rPr>
                <w:rFonts w:ascii="Georgia" w:hAnsi="Georgia"/>
                <w:color w:val="1F1F20"/>
              </w:rPr>
            </w:pPr>
          </w:p>
        </w:tc>
        <w:tc>
          <w:tcPr>
            <w:tcW w:w="3260" w:type="dxa"/>
          </w:tcPr>
          <w:p w:rsidR="00C87454" w:rsidRPr="004146BB" w:rsidRDefault="00C87454" w:rsidP="004F7F23">
            <w:pPr>
              <w:pStyle w:val="Paragrafoelenco"/>
              <w:ind w:left="0"/>
              <w:jc w:val="both"/>
              <w:rPr>
                <w:rFonts w:ascii="Georgia" w:hAnsi="Georgia"/>
                <w:color w:val="1F1F20"/>
              </w:rPr>
            </w:pPr>
          </w:p>
        </w:tc>
      </w:tr>
      <w:tr w:rsidR="00C87454" w:rsidRPr="004146BB" w:rsidTr="00C87454">
        <w:tc>
          <w:tcPr>
            <w:tcW w:w="3259" w:type="dxa"/>
          </w:tcPr>
          <w:p w:rsidR="00C87454" w:rsidRPr="004146BB" w:rsidRDefault="00C87454" w:rsidP="004F7F23">
            <w:pPr>
              <w:pStyle w:val="Paragrafoelenco"/>
              <w:ind w:left="0"/>
              <w:jc w:val="both"/>
              <w:rPr>
                <w:rFonts w:ascii="Georgia" w:hAnsi="Georgia"/>
                <w:color w:val="1F1F20"/>
              </w:rPr>
            </w:pPr>
          </w:p>
        </w:tc>
        <w:tc>
          <w:tcPr>
            <w:tcW w:w="3259" w:type="dxa"/>
          </w:tcPr>
          <w:p w:rsidR="00C87454" w:rsidRPr="004146BB" w:rsidRDefault="00C87454" w:rsidP="004F7F23">
            <w:pPr>
              <w:pStyle w:val="Paragrafoelenco"/>
              <w:ind w:left="0"/>
              <w:jc w:val="both"/>
              <w:rPr>
                <w:rFonts w:ascii="Georgia" w:hAnsi="Georgia"/>
                <w:color w:val="1F1F20"/>
              </w:rPr>
            </w:pPr>
          </w:p>
        </w:tc>
        <w:tc>
          <w:tcPr>
            <w:tcW w:w="3260" w:type="dxa"/>
          </w:tcPr>
          <w:p w:rsidR="00C87454" w:rsidRPr="004146BB" w:rsidRDefault="00C87454" w:rsidP="004F7F23">
            <w:pPr>
              <w:pStyle w:val="Paragrafoelenco"/>
              <w:ind w:left="0"/>
              <w:jc w:val="both"/>
              <w:rPr>
                <w:rFonts w:ascii="Georgia" w:hAnsi="Georgia"/>
                <w:color w:val="1F1F20"/>
              </w:rPr>
            </w:pPr>
          </w:p>
        </w:tc>
      </w:tr>
      <w:tr w:rsidR="00C87454" w:rsidRPr="004146BB" w:rsidTr="00C87454">
        <w:tc>
          <w:tcPr>
            <w:tcW w:w="3259" w:type="dxa"/>
          </w:tcPr>
          <w:p w:rsidR="00C87454" w:rsidRPr="004146BB" w:rsidRDefault="00C87454" w:rsidP="004F7F23">
            <w:pPr>
              <w:pStyle w:val="Paragrafoelenco"/>
              <w:ind w:left="0"/>
              <w:jc w:val="both"/>
              <w:rPr>
                <w:rFonts w:ascii="Georgia" w:hAnsi="Georgia"/>
                <w:color w:val="1F1F20"/>
              </w:rPr>
            </w:pPr>
          </w:p>
        </w:tc>
        <w:tc>
          <w:tcPr>
            <w:tcW w:w="3259" w:type="dxa"/>
          </w:tcPr>
          <w:p w:rsidR="00C87454" w:rsidRPr="004146BB" w:rsidRDefault="00C87454" w:rsidP="004F7F23">
            <w:pPr>
              <w:pStyle w:val="Paragrafoelenco"/>
              <w:ind w:left="0"/>
              <w:jc w:val="both"/>
              <w:rPr>
                <w:rFonts w:ascii="Georgia" w:hAnsi="Georgia"/>
                <w:color w:val="1F1F20"/>
              </w:rPr>
            </w:pPr>
          </w:p>
        </w:tc>
        <w:tc>
          <w:tcPr>
            <w:tcW w:w="3260" w:type="dxa"/>
          </w:tcPr>
          <w:p w:rsidR="00C87454" w:rsidRPr="004146BB" w:rsidRDefault="00C87454" w:rsidP="004F7F23">
            <w:pPr>
              <w:pStyle w:val="Paragrafoelenco"/>
              <w:ind w:left="0"/>
              <w:jc w:val="both"/>
              <w:rPr>
                <w:rFonts w:ascii="Georgia" w:hAnsi="Georgia"/>
                <w:color w:val="1F1F20"/>
              </w:rPr>
            </w:pPr>
          </w:p>
        </w:tc>
      </w:tr>
      <w:tr w:rsidR="00C87454" w:rsidRPr="004146BB" w:rsidTr="00C87454">
        <w:tc>
          <w:tcPr>
            <w:tcW w:w="3259" w:type="dxa"/>
          </w:tcPr>
          <w:p w:rsidR="00C87454" w:rsidRPr="004146BB" w:rsidRDefault="00C87454" w:rsidP="004F7F23">
            <w:pPr>
              <w:pStyle w:val="Paragrafoelenco"/>
              <w:ind w:left="0"/>
              <w:jc w:val="both"/>
              <w:rPr>
                <w:rFonts w:ascii="Georgia" w:hAnsi="Georgia"/>
                <w:color w:val="1F1F20"/>
              </w:rPr>
            </w:pPr>
          </w:p>
        </w:tc>
        <w:tc>
          <w:tcPr>
            <w:tcW w:w="3259" w:type="dxa"/>
          </w:tcPr>
          <w:p w:rsidR="00C87454" w:rsidRPr="004146BB" w:rsidRDefault="00C87454" w:rsidP="004F7F23">
            <w:pPr>
              <w:pStyle w:val="Paragrafoelenco"/>
              <w:ind w:left="0"/>
              <w:jc w:val="both"/>
              <w:rPr>
                <w:rFonts w:ascii="Georgia" w:hAnsi="Georgia"/>
                <w:color w:val="1F1F20"/>
              </w:rPr>
            </w:pPr>
          </w:p>
        </w:tc>
        <w:tc>
          <w:tcPr>
            <w:tcW w:w="3260" w:type="dxa"/>
          </w:tcPr>
          <w:p w:rsidR="00C87454" w:rsidRPr="004146BB" w:rsidRDefault="00C87454" w:rsidP="004F7F23">
            <w:pPr>
              <w:pStyle w:val="Paragrafoelenco"/>
              <w:ind w:left="0"/>
              <w:jc w:val="both"/>
              <w:rPr>
                <w:rFonts w:ascii="Georgia" w:hAnsi="Georgia"/>
                <w:color w:val="1F1F20"/>
              </w:rPr>
            </w:pPr>
          </w:p>
        </w:tc>
      </w:tr>
      <w:tr w:rsidR="00C87454" w:rsidRPr="004146BB" w:rsidTr="00C87454">
        <w:tc>
          <w:tcPr>
            <w:tcW w:w="3259" w:type="dxa"/>
          </w:tcPr>
          <w:p w:rsidR="00C87454" w:rsidRPr="004146BB" w:rsidRDefault="00C87454" w:rsidP="004F7F23">
            <w:pPr>
              <w:pStyle w:val="Paragrafoelenco"/>
              <w:ind w:left="0"/>
              <w:jc w:val="both"/>
              <w:rPr>
                <w:rFonts w:ascii="Georgia" w:hAnsi="Georgia"/>
                <w:color w:val="1F1F20"/>
              </w:rPr>
            </w:pPr>
          </w:p>
        </w:tc>
        <w:tc>
          <w:tcPr>
            <w:tcW w:w="3259" w:type="dxa"/>
          </w:tcPr>
          <w:p w:rsidR="00C87454" w:rsidRPr="004146BB" w:rsidRDefault="00C87454" w:rsidP="004F7F23">
            <w:pPr>
              <w:pStyle w:val="Paragrafoelenco"/>
              <w:ind w:left="0"/>
              <w:jc w:val="both"/>
              <w:rPr>
                <w:rFonts w:ascii="Georgia" w:hAnsi="Georgia"/>
                <w:color w:val="1F1F20"/>
              </w:rPr>
            </w:pPr>
          </w:p>
        </w:tc>
        <w:tc>
          <w:tcPr>
            <w:tcW w:w="3260" w:type="dxa"/>
          </w:tcPr>
          <w:p w:rsidR="00C87454" w:rsidRPr="004146BB" w:rsidRDefault="00C87454" w:rsidP="004F7F23">
            <w:pPr>
              <w:pStyle w:val="Paragrafoelenco"/>
              <w:ind w:left="0"/>
              <w:jc w:val="both"/>
              <w:rPr>
                <w:rFonts w:ascii="Georgia" w:hAnsi="Georgia"/>
                <w:color w:val="1F1F20"/>
              </w:rPr>
            </w:pPr>
          </w:p>
        </w:tc>
      </w:tr>
    </w:tbl>
    <w:p w:rsidR="008470EB" w:rsidRPr="004146BB" w:rsidRDefault="008470EB" w:rsidP="00E95158">
      <w:pPr>
        <w:pStyle w:val="Paragrafoelenco"/>
        <w:numPr>
          <w:ilvl w:val="0"/>
          <w:numId w:val="21"/>
        </w:numPr>
        <w:autoSpaceDE w:val="0"/>
        <w:autoSpaceDN w:val="0"/>
        <w:adjustRightInd w:val="0"/>
        <w:spacing w:before="120"/>
        <w:ind w:left="419" w:hanging="357"/>
        <w:jc w:val="both"/>
        <w:rPr>
          <w:rFonts w:ascii="Georgia" w:hAnsi="Georgia"/>
        </w:rPr>
      </w:pPr>
      <w:r w:rsidRPr="004146BB">
        <w:rPr>
          <w:rFonts w:ascii="Georgia" w:hAnsi="Georgia"/>
        </w:rPr>
        <w:t>accettare espressamente ed incondizionatamente gli obblighi a tutela della legalità e della trasparenza, obbligandosi a tutto quanto previsto nel patto di integrità del Ministero dell</w:t>
      </w:r>
      <w:r w:rsidR="008B36D4">
        <w:rPr>
          <w:rFonts w:ascii="Georgia" w:hAnsi="Georgia"/>
        </w:rPr>
        <w:t>’</w:t>
      </w:r>
      <w:r w:rsidRPr="004146BB">
        <w:rPr>
          <w:rFonts w:ascii="Georgia" w:hAnsi="Georgia"/>
        </w:rPr>
        <w:t>Interno;</w:t>
      </w:r>
    </w:p>
    <w:p w:rsidR="008470EB" w:rsidRPr="004146BB" w:rsidRDefault="008D389C" w:rsidP="004F7F23">
      <w:pPr>
        <w:pStyle w:val="Paragrafoelenco"/>
        <w:numPr>
          <w:ilvl w:val="0"/>
          <w:numId w:val="21"/>
        </w:numPr>
        <w:autoSpaceDE w:val="0"/>
        <w:autoSpaceDN w:val="0"/>
        <w:adjustRightInd w:val="0"/>
        <w:jc w:val="both"/>
        <w:rPr>
          <w:rFonts w:ascii="Georgia" w:hAnsi="Georgia"/>
        </w:rPr>
      </w:pPr>
      <w:r w:rsidRPr="004146BB">
        <w:rPr>
          <w:rFonts w:ascii="Georgia" w:hAnsi="Georgia"/>
        </w:rPr>
        <w:t xml:space="preserve">di accettare, senza </w:t>
      </w:r>
      <w:r w:rsidR="00EE3BA4">
        <w:rPr>
          <w:rFonts w:ascii="Georgia" w:hAnsi="Georgia"/>
        </w:rPr>
        <w:t>condizione o riserva alcuna tutt</w:t>
      </w:r>
      <w:r w:rsidRPr="004146BB">
        <w:rPr>
          <w:rFonts w:ascii="Georgia" w:hAnsi="Georgia"/>
        </w:rPr>
        <w:t>e le norme e disposizioni contenute nella documentazione relativa alla presente procedura.</w:t>
      </w:r>
    </w:p>
    <w:p w:rsidR="008470EB" w:rsidRPr="004146BB" w:rsidRDefault="008470EB" w:rsidP="004F7F23">
      <w:pPr>
        <w:autoSpaceDE w:val="0"/>
        <w:autoSpaceDN w:val="0"/>
        <w:adjustRightInd w:val="0"/>
        <w:rPr>
          <w:rFonts w:ascii="Georgia" w:hAnsi="Georgia"/>
        </w:rPr>
      </w:pPr>
    </w:p>
    <w:p w:rsidR="00323287" w:rsidRPr="004146BB" w:rsidRDefault="007264C4" w:rsidP="004F7F23">
      <w:pPr>
        <w:autoSpaceDE w:val="0"/>
        <w:autoSpaceDN w:val="0"/>
        <w:adjustRightInd w:val="0"/>
        <w:spacing w:after="120"/>
        <w:jc w:val="both"/>
        <w:rPr>
          <w:rFonts w:ascii="Georgia" w:hAnsi="Georgia"/>
        </w:rPr>
      </w:pPr>
      <w:r w:rsidRPr="004146BB">
        <w:rPr>
          <w:rFonts w:ascii="Georgia" w:hAnsi="Georgia"/>
        </w:rPr>
        <w:t xml:space="preserve">Relativamente alle strutture proposte quali sedi di centri di accoglienza </w:t>
      </w:r>
    </w:p>
    <w:p w:rsidR="007264C4" w:rsidRPr="004146BB" w:rsidRDefault="00802408" w:rsidP="004F7F23">
      <w:pPr>
        <w:autoSpaceDE w:val="0"/>
        <w:autoSpaceDN w:val="0"/>
        <w:adjustRightInd w:val="0"/>
        <w:jc w:val="center"/>
        <w:rPr>
          <w:rFonts w:ascii="Georgia" w:hAnsi="Georgia"/>
          <w:b/>
        </w:rPr>
      </w:pPr>
      <w:r w:rsidRPr="004146BB">
        <w:rPr>
          <w:rFonts w:ascii="Georgia" w:hAnsi="Georgia"/>
          <w:b/>
        </w:rPr>
        <w:t>DICHIARA</w:t>
      </w:r>
      <w:r w:rsidR="00D6542D" w:rsidRPr="004146BB">
        <w:rPr>
          <w:rFonts w:ascii="Georgia" w:hAnsi="Georgia"/>
          <w:b/>
        </w:rPr>
        <w:t xml:space="preserve"> CHE</w:t>
      </w:r>
      <w:r w:rsidRPr="004146BB">
        <w:rPr>
          <w:rFonts w:ascii="Georgia" w:hAnsi="Georgia"/>
          <w:b/>
        </w:rPr>
        <w:t>:</w:t>
      </w:r>
    </w:p>
    <w:p w:rsidR="007264C4" w:rsidRPr="004146BB" w:rsidRDefault="00D6542D" w:rsidP="004F7F23">
      <w:pPr>
        <w:autoSpaceDE w:val="0"/>
        <w:autoSpaceDN w:val="0"/>
        <w:adjustRightInd w:val="0"/>
        <w:jc w:val="both"/>
        <w:rPr>
          <w:rFonts w:ascii="Georgia" w:hAnsi="Georgia"/>
        </w:rPr>
      </w:pPr>
      <w:r w:rsidRPr="004146BB">
        <w:rPr>
          <w:rFonts w:ascii="Georgia" w:hAnsi="Georgia"/>
          <w:bCs/>
        </w:rPr>
        <w:t xml:space="preserve">Ciascuna struttura proposta presenta le caratteristiche di </w:t>
      </w:r>
      <w:r w:rsidRPr="004146BB">
        <w:rPr>
          <w:rFonts w:ascii="Georgia" w:hAnsi="Georgia"/>
        </w:rPr>
        <w:t>idoneità per l</w:t>
      </w:r>
      <w:r w:rsidR="008B36D4">
        <w:rPr>
          <w:rFonts w:ascii="Georgia" w:hAnsi="Georgia"/>
        </w:rPr>
        <w:t>’</w:t>
      </w:r>
      <w:r w:rsidRPr="004146BB">
        <w:rPr>
          <w:rFonts w:ascii="Georgia" w:hAnsi="Georgia"/>
        </w:rPr>
        <w:t>uso cui verrà adibita e per ciascuna di esse si assicura: l</w:t>
      </w:r>
      <w:r w:rsidR="008B36D4">
        <w:rPr>
          <w:rFonts w:ascii="Georgia" w:hAnsi="Georgia"/>
        </w:rPr>
        <w:t>’</w:t>
      </w:r>
      <w:r w:rsidRPr="004146BB">
        <w:rPr>
          <w:rFonts w:ascii="Georgia" w:hAnsi="Georgia"/>
        </w:rPr>
        <w:t>agibilità, la sicurezza strutturale e l</w:t>
      </w:r>
      <w:r w:rsidR="008B36D4">
        <w:rPr>
          <w:rFonts w:ascii="Georgia" w:hAnsi="Georgia"/>
        </w:rPr>
        <w:t>’</w:t>
      </w:r>
      <w:r w:rsidRPr="004146BB">
        <w:rPr>
          <w:rFonts w:ascii="Georgia" w:hAnsi="Georgia"/>
        </w:rPr>
        <w:t>idoneità sotto il profilo delle norme antincendio, la sicurezza degli impianti esistenti ai sensi della normativa vigente ed il rispetto dei requisiti igienici minimi previsti dai regolamenti locali di igiene (DM 5/07/1975).</w:t>
      </w:r>
    </w:p>
    <w:p w:rsidR="00AB10FA" w:rsidRDefault="00D6542D" w:rsidP="004F7F23">
      <w:pPr>
        <w:autoSpaceDE w:val="0"/>
        <w:autoSpaceDN w:val="0"/>
        <w:adjustRightInd w:val="0"/>
        <w:jc w:val="both"/>
        <w:rPr>
          <w:rFonts w:ascii="Georgia" w:hAnsi="Georgia"/>
        </w:rPr>
      </w:pPr>
      <w:r w:rsidRPr="004146BB">
        <w:rPr>
          <w:rFonts w:ascii="Georgia" w:hAnsi="Georgia"/>
        </w:rPr>
        <w:t>Le strutture, inoltre rispondono</w:t>
      </w:r>
      <w:r w:rsidR="00915E1F" w:rsidRPr="004146BB">
        <w:rPr>
          <w:rFonts w:ascii="Georgia" w:hAnsi="Georgia"/>
        </w:rPr>
        <w:t xml:space="preserve"> alle seguenti caratteristiche:</w:t>
      </w:r>
    </w:p>
    <w:p w:rsidR="00D6542D" w:rsidRPr="004146BB" w:rsidRDefault="00D6542D" w:rsidP="004F7F23">
      <w:pPr>
        <w:numPr>
          <w:ilvl w:val="0"/>
          <w:numId w:val="22"/>
        </w:numPr>
        <w:autoSpaceDE w:val="0"/>
        <w:autoSpaceDN w:val="0"/>
        <w:adjustRightInd w:val="0"/>
        <w:jc w:val="both"/>
        <w:rPr>
          <w:rFonts w:ascii="Georgia" w:hAnsi="Georgia"/>
        </w:rPr>
      </w:pPr>
      <w:r w:rsidRPr="004146BB">
        <w:rPr>
          <w:rFonts w:ascii="Georgia" w:hAnsi="Georgia"/>
        </w:rPr>
        <w:t>una superficie minima delle camere, al netto di ogni locale accessorio di mq. 9 per le camere ad un letto, mq. 14 per le camere a due letti con un incremento di superficie di mq 6 per ogni letto in più;</w:t>
      </w:r>
    </w:p>
    <w:p w:rsidR="00D6542D" w:rsidRPr="004146BB" w:rsidRDefault="00D6542D" w:rsidP="004F7F23">
      <w:pPr>
        <w:numPr>
          <w:ilvl w:val="0"/>
          <w:numId w:val="22"/>
        </w:numPr>
        <w:autoSpaceDE w:val="0"/>
        <w:autoSpaceDN w:val="0"/>
        <w:adjustRightInd w:val="0"/>
        <w:jc w:val="both"/>
        <w:rPr>
          <w:rFonts w:ascii="Georgia" w:hAnsi="Georgia"/>
        </w:rPr>
      </w:pPr>
      <w:r w:rsidRPr="004146BB">
        <w:rPr>
          <w:rFonts w:ascii="Georgia" w:hAnsi="Georgia"/>
        </w:rPr>
        <w:t>almeno un servizio igienico sanitario ogni 8 posti letto, dotato di wc, lavabo, specchio, vasca da bagno o doccia, anche posti in vani separati. Nel rapporto di cui sopra non si computano le eventuali camere dotate di servizi igienici privati;</w:t>
      </w:r>
    </w:p>
    <w:p w:rsidR="00D6542D" w:rsidRPr="004146BB" w:rsidRDefault="00D6542D" w:rsidP="004F7F23">
      <w:pPr>
        <w:numPr>
          <w:ilvl w:val="0"/>
          <w:numId w:val="22"/>
        </w:numPr>
        <w:autoSpaceDE w:val="0"/>
        <w:autoSpaceDN w:val="0"/>
        <w:adjustRightInd w:val="0"/>
        <w:jc w:val="both"/>
        <w:rPr>
          <w:rFonts w:ascii="Georgia" w:hAnsi="Georgia"/>
        </w:rPr>
      </w:pPr>
      <w:r w:rsidRPr="004146BB">
        <w:rPr>
          <w:rFonts w:ascii="Georgia" w:hAnsi="Georgia"/>
        </w:rPr>
        <w:t>arredamento per le camere da letto composto da almeno un letto, sedia o sgabello, uno scomparto armadio per persona;</w:t>
      </w:r>
    </w:p>
    <w:p w:rsidR="00D6542D" w:rsidRPr="004146BB" w:rsidRDefault="00D6542D" w:rsidP="004F7F23">
      <w:pPr>
        <w:numPr>
          <w:ilvl w:val="0"/>
          <w:numId w:val="22"/>
        </w:numPr>
        <w:autoSpaceDE w:val="0"/>
        <w:autoSpaceDN w:val="0"/>
        <w:adjustRightInd w:val="0"/>
        <w:jc w:val="both"/>
        <w:rPr>
          <w:rFonts w:ascii="Georgia" w:hAnsi="Georgia"/>
        </w:rPr>
      </w:pPr>
      <w:r w:rsidRPr="004146BB">
        <w:rPr>
          <w:rFonts w:ascii="Georgia" w:hAnsi="Georgia"/>
        </w:rPr>
        <w:t>locale comune di soggiorno, di norma distinto dalla sala da pranzo, dimensionato nel rapporto minimo d</w:t>
      </w:r>
      <w:r w:rsidR="00981827" w:rsidRPr="004146BB">
        <w:rPr>
          <w:rFonts w:ascii="Georgia" w:hAnsi="Georgia"/>
        </w:rPr>
        <w:t>i</w:t>
      </w:r>
      <w:r w:rsidRPr="004146BB">
        <w:rPr>
          <w:rFonts w:ascii="Georgia" w:hAnsi="Georgia"/>
        </w:rPr>
        <w:t xml:space="preserve"> mq </w:t>
      </w:r>
      <w:r w:rsidR="00D60102" w:rsidRPr="004146BB">
        <w:rPr>
          <w:rFonts w:ascii="Georgia" w:hAnsi="Georgia"/>
        </w:rPr>
        <w:t>1</w:t>
      </w:r>
      <w:r w:rsidRPr="004146BB">
        <w:rPr>
          <w:rFonts w:ascii="Georgia" w:hAnsi="Georgia"/>
        </w:rPr>
        <w:t xml:space="preserve"> per ogni posto letto effettivo;</w:t>
      </w:r>
    </w:p>
    <w:p w:rsidR="00D6542D" w:rsidRPr="004146BB" w:rsidRDefault="00D67979" w:rsidP="004F7F23">
      <w:pPr>
        <w:numPr>
          <w:ilvl w:val="0"/>
          <w:numId w:val="22"/>
        </w:numPr>
        <w:autoSpaceDE w:val="0"/>
        <w:autoSpaceDN w:val="0"/>
        <w:adjustRightInd w:val="0"/>
        <w:jc w:val="both"/>
        <w:rPr>
          <w:rFonts w:ascii="Georgia" w:hAnsi="Georgia"/>
        </w:rPr>
      </w:pPr>
      <w:r>
        <w:rPr>
          <w:rFonts w:ascii="Georgia" w:hAnsi="Georgia"/>
        </w:rPr>
        <w:t xml:space="preserve">eventuale </w:t>
      </w:r>
      <w:r w:rsidR="00D6542D" w:rsidRPr="004146BB">
        <w:rPr>
          <w:rFonts w:ascii="Georgia" w:hAnsi="Georgia"/>
        </w:rPr>
        <w:t>locale/i e servizi igienici ad uso esclusivo del personale;</w:t>
      </w:r>
    </w:p>
    <w:p w:rsidR="00D6542D" w:rsidRPr="004146BB" w:rsidRDefault="00D67979" w:rsidP="004F7F23">
      <w:pPr>
        <w:numPr>
          <w:ilvl w:val="0"/>
          <w:numId w:val="22"/>
        </w:numPr>
        <w:autoSpaceDE w:val="0"/>
        <w:autoSpaceDN w:val="0"/>
        <w:adjustRightInd w:val="0"/>
        <w:jc w:val="both"/>
        <w:rPr>
          <w:rFonts w:ascii="Georgia" w:hAnsi="Georgia"/>
        </w:rPr>
      </w:pPr>
      <w:r>
        <w:rPr>
          <w:rFonts w:ascii="Georgia" w:hAnsi="Georgia"/>
        </w:rPr>
        <w:t xml:space="preserve">eventuale </w:t>
      </w:r>
      <w:r w:rsidR="00D6542D" w:rsidRPr="004146BB">
        <w:rPr>
          <w:rFonts w:ascii="Georgia" w:hAnsi="Georgia"/>
        </w:rPr>
        <w:t>locali per attività individuali e di gruppo;</w:t>
      </w:r>
    </w:p>
    <w:p w:rsidR="00D6542D" w:rsidRPr="004146BB" w:rsidRDefault="00D6542D" w:rsidP="004F7F23">
      <w:pPr>
        <w:numPr>
          <w:ilvl w:val="0"/>
          <w:numId w:val="22"/>
        </w:numPr>
        <w:autoSpaceDE w:val="0"/>
        <w:autoSpaceDN w:val="0"/>
        <w:adjustRightInd w:val="0"/>
        <w:jc w:val="both"/>
        <w:rPr>
          <w:rFonts w:ascii="Georgia" w:hAnsi="Georgia"/>
        </w:rPr>
      </w:pPr>
      <w:r w:rsidRPr="004146BB">
        <w:rPr>
          <w:rFonts w:ascii="Georgia" w:hAnsi="Georgia"/>
        </w:rPr>
        <w:t>spazi per lavanderia, stireria, depositi, ecc. adeguati alle modalità organizzative adottate per il servizio;</w:t>
      </w:r>
    </w:p>
    <w:p w:rsidR="00D6542D" w:rsidRPr="004146BB" w:rsidRDefault="00D67979" w:rsidP="004F7F23">
      <w:pPr>
        <w:numPr>
          <w:ilvl w:val="0"/>
          <w:numId w:val="22"/>
        </w:numPr>
        <w:autoSpaceDE w:val="0"/>
        <w:autoSpaceDN w:val="0"/>
        <w:adjustRightInd w:val="0"/>
        <w:jc w:val="both"/>
        <w:rPr>
          <w:rFonts w:ascii="Georgia" w:hAnsi="Georgia"/>
        </w:rPr>
      </w:pPr>
      <w:r>
        <w:rPr>
          <w:rFonts w:ascii="Georgia" w:hAnsi="Georgia"/>
        </w:rPr>
        <w:t xml:space="preserve">eventuale </w:t>
      </w:r>
      <w:r w:rsidR="00D6542D" w:rsidRPr="004146BB">
        <w:rPr>
          <w:rFonts w:ascii="Georgia" w:hAnsi="Georgia"/>
        </w:rPr>
        <w:t>organizzazione della struttura in modo da garantire il rispetto delle differenze di genere ed assicurare l</w:t>
      </w:r>
      <w:r w:rsidR="008B36D4">
        <w:rPr>
          <w:rFonts w:ascii="Georgia" w:hAnsi="Georgia"/>
        </w:rPr>
        <w:t>’</w:t>
      </w:r>
      <w:r w:rsidR="00D6542D" w:rsidRPr="004146BB">
        <w:rPr>
          <w:rFonts w:ascii="Georgia" w:hAnsi="Georgia"/>
        </w:rPr>
        <w:t xml:space="preserve">erogazione dei servizi di accoglienza adeguati </w:t>
      </w:r>
      <w:r w:rsidR="00981827" w:rsidRPr="004146BB">
        <w:rPr>
          <w:rFonts w:ascii="Georgia" w:hAnsi="Georgia"/>
        </w:rPr>
        <w:t>al benessere degli ospiti;</w:t>
      </w:r>
    </w:p>
    <w:p w:rsidR="00981827" w:rsidRPr="004146BB" w:rsidRDefault="00981827" w:rsidP="004F7F23">
      <w:pPr>
        <w:numPr>
          <w:ilvl w:val="0"/>
          <w:numId w:val="22"/>
        </w:numPr>
        <w:autoSpaceDE w:val="0"/>
        <w:autoSpaceDN w:val="0"/>
        <w:adjustRightInd w:val="0"/>
        <w:jc w:val="both"/>
        <w:rPr>
          <w:rFonts w:ascii="Georgia" w:hAnsi="Georgia"/>
        </w:rPr>
      </w:pPr>
      <w:r w:rsidRPr="004146BB">
        <w:rPr>
          <w:rFonts w:ascii="Georgia" w:hAnsi="Georgia"/>
        </w:rPr>
        <w:t>organizzazione della struttura in modo da garantire il rispetto delle eventuali misure di quarantena in relazione all</w:t>
      </w:r>
      <w:r w:rsidR="008B36D4">
        <w:rPr>
          <w:rFonts w:ascii="Georgia" w:hAnsi="Georgia"/>
        </w:rPr>
        <w:t>’</w:t>
      </w:r>
      <w:r w:rsidRPr="004146BB">
        <w:rPr>
          <w:rFonts w:ascii="Georgia" w:hAnsi="Georgia"/>
        </w:rPr>
        <w:t>emergenza sanitaria in atto.</w:t>
      </w:r>
    </w:p>
    <w:p w:rsidR="00981827" w:rsidRPr="004146BB" w:rsidRDefault="00981827" w:rsidP="004F7F23">
      <w:pPr>
        <w:autoSpaceDE w:val="0"/>
        <w:autoSpaceDN w:val="0"/>
        <w:adjustRightInd w:val="0"/>
        <w:ind w:left="142"/>
        <w:jc w:val="both"/>
        <w:rPr>
          <w:rFonts w:ascii="Georgia" w:hAnsi="Georgia"/>
        </w:rPr>
      </w:pPr>
    </w:p>
    <w:p w:rsidR="007264C4" w:rsidRPr="004146BB" w:rsidRDefault="007264C4" w:rsidP="004F7F23">
      <w:pPr>
        <w:autoSpaceDE w:val="0"/>
        <w:autoSpaceDN w:val="0"/>
        <w:adjustRightInd w:val="0"/>
        <w:spacing w:after="120"/>
        <w:jc w:val="both"/>
        <w:rPr>
          <w:rFonts w:ascii="Georgia" w:hAnsi="Georgia"/>
        </w:rPr>
      </w:pPr>
      <w:r w:rsidRPr="004146BB">
        <w:rPr>
          <w:rFonts w:ascii="Georgia" w:hAnsi="Georgia"/>
        </w:rPr>
        <w:t xml:space="preserve">Relativamente al personale da impiegare nelle strutture </w:t>
      </w:r>
      <w:r w:rsidR="00855442">
        <w:rPr>
          <w:rFonts w:ascii="Georgia" w:hAnsi="Georgia"/>
        </w:rPr>
        <w:t>sono quelle previste dall</w:t>
      </w:r>
      <w:r w:rsidR="008B36D4">
        <w:rPr>
          <w:rFonts w:ascii="Georgia" w:hAnsi="Georgia"/>
        </w:rPr>
        <w:t>’</w:t>
      </w:r>
      <w:r w:rsidR="00855442">
        <w:rPr>
          <w:rFonts w:ascii="Georgia" w:hAnsi="Georgia"/>
        </w:rPr>
        <w:t>ALL. B</w:t>
      </w:r>
      <w:r w:rsidRPr="004146BB">
        <w:rPr>
          <w:rFonts w:ascii="Georgia" w:hAnsi="Georgia"/>
        </w:rPr>
        <w:t xml:space="preserve"> </w:t>
      </w:r>
    </w:p>
    <w:p w:rsidR="007264C4" w:rsidRPr="004146BB" w:rsidRDefault="007264C4" w:rsidP="004F7F23">
      <w:pPr>
        <w:autoSpaceDE w:val="0"/>
        <w:autoSpaceDN w:val="0"/>
        <w:adjustRightInd w:val="0"/>
        <w:jc w:val="center"/>
        <w:rPr>
          <w:rFonts w:ascii="Georgia" w:hAnsi="Georgia"/>
          <w:b/>
          <w:bCs/>
        </w:rPr>
      </w:pPr>
      <w:r w:rsidRPr="004146BB">
        <w:rPr>
          <w:rFonts w:ascii="Georgia" w:hAnsi="Georgia"/>
          <w:b/>
          <w:bCs/>
        </w:rPr>
        <w:lastRenderedPageBreak/>
        <w:t>IL SOTTOSCRITTO ATTESTA, INFINE,</w:t>
      </w:r>
    </w:p>
    <w:p w:rsidR="00EC6315" w:rsidRPr="004146BB" w:rsidRDefault="00EC6315" w:rsidP="004F7F23">
      <w:pPr>
        <w:autoSpaceDE w:val="0"/>
        <w:autoSpaceDN w:val="0"/>
        <w:adjustRightInd w:val="0"/>
        <w:jc w:val="both"/>
        <w:rPr>
          <w:rFonts w:ascii="Georgia" w:hAnsi="Georgia"/>
          <w:bCs/>
        </w:rPr>
      </w:pPr>
      <w:r w:rsidRPr="004146BB">
        <w:rPr>
          <w:rFonts w:ascii="Georgia" w:hAnsi="Georgia"/>
          <w:bCs/>
        </w:rPr>
        <w:t xml:space="preserve">di </w:t>
      </w:r>
      <w:r w:rsidR="00D60102" w:rsidRPr="004146BB">
        <w:rPr>
          <w:rFonts w:ascii="Georgia" w:hAnsi="Georgia"/>
          <w:bCs/>
        </w:rPr>
        <w:t>trovarsi in una condizione di</w:t>
      </w:r>
      <w:r w:rsidRPr="004146BB">
        <w:rPr>
          <w:rFonts w:ascii="Georgia" w:hAnsi="Georgia"/>
          <w:bCs/>
        </w:rPr>
        <w:t xml:space="preserve"> solidità economica e finanziaria ai fini dell</w:t>
      </w:r>
      <w:r w:rsidR="008B36D4">
        <w:rPr>
          <w:rFonts w:ascii="Georgia" w:hAnsi="Georgia"/>
          <w:bCs/>
        </w:rPr>
        <w:t>’</w:t>
      </w:r>
      <w:r w:rsidRPr="004146BB">
        <w:rPr>
          <w:rFonts w:ascii="Georgia" w:hAnsi="Georgia"/>
          <w:bCs/>
        </w:rPr>
        <w:t>assunzione del contratto</w:t>
      </w:r>
      <w:r w:rsidR="00D60102" w:rsidRPr="004146BB">
        <w:rPr>
          <w:rFonts w:ascii="Georgia" w:hAnsi="Georgia"/>
          <w:bCs/>
        </w:rPr>
        <w:t xml:space="preserve"> </w:t>
      </w:r>
      <w:r w:rsidR="00476581" w:rsidRPr="004146BB">
        <w:rPr>
          <w:rFonts w:ascii="Georgia" w:hAnsi="Georgia"/>
          <w:bCs/>
        </w:rPr>
        <w:t xml:space="preserve">che verrà comprovata in fase di selezione mediante </w:t>
      </w:r>
      <w:r w:rsidRPr="004146BB">
        <w:rPr>
          <w:rFonts w:ascii="Georgia" w:hAnsi="Georgia"/>
          <w:bCs/>
        </w:rPr>
        <w:t xml:space="preserve">idonea dichiarazione bancaria, </w:t>
      </w:r>
      <w:r w:rsidR="00D60102" w:rsidRPr="004146BB">
        <w:rPr>
          <w:rFonts w:ascii="Georgia" w:hAnsi="Georgia"/>
          <w:bCs/>
        </w:rPr>
        <w:t xml:space="preserve">rilasciata </w:t>
      </w:r>
      <w:r w:rsidRPr="004146BB">
        <w:rPr>
          <w:rFonts w:ascii="Georgia" w:hAnsi="Georgia"/>
          <w:bCs/>
        </w:rPr>
        <w:t xml:space="preserve">da parte di un </w:t>
      </w:r>
      <w:r w:rsidR="00216A70">
        <w:rPr>
          <w:rFonts w:ascii="Georgia" w:hAnsi="Georgia"/>
          <w:bCs/>
        </w:rPr>
        <w:t>I</w:t>
      </w:r>
      <w:r w:rsidRPr="004146BB">
        <w:rPr>
          <w:rFonts w:ascii="Georgia" w:hAnsi="Georgia"/>
          <w:bCs/>
        </w:rPr>
        <w:t xml:space="preserve">stituto di </w:t>
      </w:r>
      <w:r w:rsidR="00216A70" w:rsidRPr="004146BB">
        <w:rPr>
          <w:rFonts w:ascii="Georgia" w:hAnsi="Georgia"/>
          <w:bCs/>
        </w:rPr>
        <w:t xml:space="preserve">Credito </w:t>
      </w:r>
      <w:r w:rsidRPr="004146BB">
        <w:rPr>
          <w:rFonts w:ascii="Georgia" w:hAnsi="Georgia"/>
          <w:bCs/>
        </w:rPr>
        <w:t xml:space="preserve">o </w:t>
      </w:r>
      <w:r w:rsidR="00216A70" w:rsidRPr="004146BB">
        <w:rPr>
          <w:rFonts w:ascii="Georgia" w:hAnsi="Georgia"/>
          <w:bCs/>
        </w:rPr>
        <w:t xml:space="preserve">Intermediario </w:t>
      </w:r>
      <w:r w:rsidRPr="004146BB">
        <w:rPr>
          <w:rFonts w:ascii="Georgia" w:hAnsi="Georgia"/>
          <w:bCs/>
        </w:rPr>
        <w:t>autorizzato ai sensi della Legge 1 settembre 1993 n. 385, avente data non anteriore a sei mesi dalla data di presentazione della manifestazione di interesse.</w:t>
      </w:r>
    </w:p>
    <w:p w:rsidR="00D60102" w:rsidRPr="004146BB" w:rsidRDefault="00D60102" w:rsidP="004F7F23">
      <w:pPr>
        <w:autoSpaceDE w:val="0"/>
        <w:autoSpaceDN w:val="0"/>
        <w:adjustRightInd w:val="0"/>
        <w:jc w:val="both"/>
        <w:rPr>
          <w:rFonts w:ascii="Georgia" w:hAnsi="Georgia"/>
          <w:bCs/>
        </w:rPr>
      </w:pPr>
      <w:r w:rsidRPr="004146BB">
        <w:rPr>
          <w:rFonts w:ascii="Georgia" w:hAnsi="Georgia"/>
          <w:bCs/>
        </w:rPr>
        <w:t>Dichiara altresì di disporre</w:t>
      </w:r>
      <w:r w:rsidR="00CA589C" w:rsidRPr="004146BB">
        <w:rPr>
          <w:rFonts w:ascii="Georgia" w:hAnsi="Georgia"/>
          <w:bCs/>
        </w:rPr>
        <w:t>,</w:t>
      </w:r>
      <w:r w:rsidRPr="004146BB">
        <w:rPr>
          <w:rFonts w:ascii="Georgia" w:hAnsi="Georgia"/>
          <w:bCs/>
        </w:rPr>
        <w:t xml:space="preserve"> </w:t>
      </w:r>
      <w:r w:rsidRPr="004146BB">
        <w:rPr>
          <w:rFonts w:ascii="Georgia" w:hAnsi="Georgia"/>
        </w:rPr>
        <w:t xml:space="preserve">ai sensi </w:t>
      </w:r>
      <w:r w:rsidR="00A13BAC" w:rsidRPr="004146BB">
        <w:rPr>
          <w:rFonts w:ascii="Georgia" w:hAnsi="Georgia"/>
        </w:rPr>
        <w:t>e per gli effetti di cui a</w:t>
      </w:r>
      <w:r w:rsidRPr="004146BB">
        <w:rPr>
          <w:rFonts w:ascii="Georgia" w:hAnsi="Georgia"/>
        </w:rPr>
        <w:t>ll</w:t>
      </w:r>
      <w:r w:rsidR="008B36D4">
        <w:rPr>
          <w:rFonts w:ascii="Georgia" w:hAnsi="Georgia"/>
        </w:rPr>
        <w:t>’</w:t>
      </w:r>
      <w:r w:rsidRPr="004146BB">
        <w:rPr>
          <w:rFonts w:ascii="Georgia" w:hAnsi="Georgia"/>
        </w:rPr>
        <w:t>art. 83, comma 4, lett. c), del Codice, di una copertura assicurativa contro i rischi professionali per un massimale non inferiore al 30% dell</w:t>
      </w:r>
      <w:r w:rsidR="008B36D4">
        <w:rPr>
          <w:rFonts w:ascii="Georgia" w:hAnsi="Georgia"/>
        </w:rPr>
        <w:t>’</w:t>
      </w:r>
      <w:r w:rsidRPr="004146BB">
        <w:rPr>
          <w:rFonts w:ascii="Georgia" w:hAnsi="Georgia"/>
        </w:rPr>
        <w:t>importo che deriva dal prezzo a base di gara pro</w:t>
      </w:r>
      <w:r w:rsidR="00216A70">
        <w:rPr>
          <w:rFonts w:ascii="Georgia" w:hAnsi="Georgia"/>
        </w:rPr>
        <w:t>-</w:t>
      </w:r>
      <w:r w:rsidRPr="004146BB">
        <w:rPr>
          <w:rFonts w:ascii="Georgia" w:hAnsi="Georgia"/>
        </w:rPr>
        <w:t>capite</w:t>
      </w:r>
      <w:r w:rsidR="00216A70">
        <w:rPr>
          <w:rFonts w:ascii="Georgia" w:hAnsi="Georgia"/>
        </w:rPr>
        <w:t>/</w:t>
      </w:r>
      <w:r w:rsidRPr="004146BB">
        <w:rPr>
          <w:rFonts w:ascii="Georgia" w:hAnsi="Georgia"/>
        </w:rPr>
        <w:t>pro</w:t>
      </w:r>
      <w:r w:rsidR="00216A70">
        <w:rPr>
          <w:rFonts w:ascii="Georgia" w:hAnsi="Georgia"/>
        </w:rPr>
        <w:t>-</w:t>
      </w:r>
      <w:r w:rsidRPr="004146BB">
        <w:rPr>
          <w:rFonts w:ascii="Georgia" w:hAnsi="Georgia"/>
        </w:rPr>
        <w:t xml:space="preserve">die, moltiplicato per il numero dei posti offerti, per la durata della convenzione, ovvero, </w:t>
      </w:r>
      <w:r w:rsidR="00CA589C" w:rsidRPr="004146BB">
        <w:rPr>
          <w:rFonts w:ascii="Georgia" w:hAnsi="Georgia"/>
        </w:rPr>
        <w:t>di impegnarsi ad attivare la richiesta copertura assicurativa prima della sottoscrizione della convenzione in caso di aggiudicazione.</w:t>
      </w:r>
    </w:p>
    <w:p w:rsidR="000529FC" w:rsidRPr="004146BB" w:rsidRDefault="000529FC" w:rsidP="00E73348">
      <w:pPr>
        <w:autoSpaceDE w:val="0"/>
        <w:autoSpaceDN w:val="0"/>
        <w:adjustRightInd w:val="0"/>
        <w:spacing w:after="120"/>
        <w:jc w:val="both"/>
        <w:rPr>
          <w:rFonts w:ascii="Georgia" w:hAnsi="Georgia"/>
          <w:bCs/>
        </w:rPr>
      </w:pPr>
      <w:r w:rsidRPr="004146BB">
        <w:rPr>
          <w:rFonts w:ascii="Georgia" w:hAnsi="Georgia"/>
          <w:bCs/>
        </w:rPr>
        <w:t xml:space="preserve">Il sottoscritto acconsente, ai sensi del </w:t>
      </w:r>
      <w:r w:rsidR="00E73348" w:rsidRPr="004146BB">
        <w:rPr>
          <w:rFonts w:ascii="Georgia" w:hAnsi="Georgia"/>
          <w:bCs/>
        </w:rPr>
        <w:t>D.L</w:t>
      </w:r>
      <w:r w:rsidRPr="004146BB">
        <w:rPr>
          <w:rFonts w:ascii="Georgia" w:hAnsi="Georgia"/>
          <w:bCs/>
        </w:rPr>
        <w:t>gs n. 196/2003, al trattamento dei propri dati per le finalità</w:t>
      </w:r>
      <w:r w:rsidR="00323287" w:rsidRPr="004146BB">
        <w:rPr>
          <w:rFonts w:ascii="Georgia" w:hAnsi="Georgia"/>
          <w:bCs/>
        </w:rPr>
        <w:t xml:space="preserve"> </w:t>
      </w:r>
      <w:r w:rsidRPr="004146BB">
        <w:rPr>
          <w:rFonts w:ascii="Georgia" w:hAnsi="Georgia"/>
          <w:bCs/>
        </w:rPr>
        <w:t>inerenti la procedura di che trattasi.</w:t>
      </w:r>
    </w:p>
    <w:p w:rsidR="0091610E" w:rsidRPr="004146BB" w:rsidRDefault="00CB50D6" w:rsidP="004F7F23">
      <w:pPr>
        <w:pStyle w:val="Corpodeltesto1"/>
        <w:tabs>
          <w:tab w:val="left" w:pos="142"/>
        </w:tabs>
        <w:spacing w:line="360" w:lineRule="auto"/>
        <w:ind w:left="705" w:hanging="705"/>
        <w:jc w:val="both"/>
        <w:rPr>
          <w:rFonts w:ascii="Georgia" w:hAnsi="Georgia"/>
          <w:szCs w:val="24"/>
        </w:rPr>
      </w:pPr>
      <w:r w:rsidRPr="004146BB">
        <w:rPr>
          <w:rFonts w:ascii="Georgia" w:hAnsi="Georgia"/>
          <w:szCs w:val="24"/>
        </w:rPr>
        <w:t>Data  __________</w:t>
      </w:r>
    </w:p>
    <w:p w:rsidR="00A13BAC" w:rsidRPr="00E73348" w:rsidRDefault="0091610E" w:rsidP="00E73348">
      <w:pPr>
        <w:pStyle w:val="Corpodeltesto1"/>
        <w:tabs>
          <w:tab w:val="left" w:pos="142"/>
        </w:tabs>
        <w:spacing w:line="360" w:lineRule="auto"/>
        <w:ind w:left="705" w:hanging="705"/>
        <w:jc w:val="right"/>
        <w:rPr>
          <w:rFonts w:ascii="Georgia" w:hAnsi="Georgia"/>
          <w:szCs w:val="24"/>
        </w:rPr>
      </w:pPr>
      <w:r w:rsidRPr="004146BB">
        <w:rPr>
          <w:rFonts w:ascii="Georgia" w:hAnsi="Georgia"/>
          <w:szCs w:val="24"/>
        </w:rPr>
        <w:t>Firma</w:t>
      </w:r>
      <w:r w:rsidR="00981827" w:rsidRPr="004146BB">
        <w:rPr>
          <w:rFonts w:ascii="Georgia" w:hAnsi="Georgia"/>
          <w:szCs w:val="24"/>
        </w:rPr>
        <w:t xml:space="preserve"> digitale</w:t>
      </w:r>
      <w:r w:rsidR="00E73348">
        <w:rPr>
          <w:rFonts w:ascii="Georgia" w:hAnsi="Georgia"/>
          <w:szCs w:val="24"/>
        </w:rPr>
        <w:t xml:space="preserve"> del legale rappresentante</w:t>
      </w:r>
    </w:p>
    <w:p w:rsidR="00A13BAC" w:rsidRPr="004146BB" w:rsidRDefault="00A13BAC" w:rsidP="004F7F23">
      <w:pPr>
        <w:pStyle w:val="Corpodeltesto1"/>
        <w:jc w:val="both"/>
        <w:rPr>
          <w:rFonts w:ascii="Georgia" w:hAnsi="Georgia"/>
          <w:b/>
          <w:szCs w:val="24"/>
        </w:rPr>
      </w:pPr>
    </w:p>
    <w:p w:rsidR="00A13BAC" w:rsidRPr="004146BB" w:rsidRDefault="00A13BAC" w:rsidP="004F7F23">
      <w:pPr>
        <w:pStyle w:val="Corpodeltesto1"/>
        <w:jc w:val="both"/>
        <w:rPr>
          <w:rFonts w:ascii="Georgia" w:hAnsi="Georgia"/>
          <w:b/>
          <w:szCs w:val="24"/>
        </w:rPr>
      </w:pPr>
    </w:p>
    <w:p w:rsidR="00EC6315" w:rsidRPr="00E73348" w:rsidRDefault="00B34365" w:rsidP="004F7F23">
      <w:pPr>
        <w:pStyle w:val="Corpodeltesto1"/>
        <w:jc w:val="both"/>
        <w:rPr>
          <w:rFonts w:ascii="Georgia" w:hAnsi="Georgia"/>
          <w:szCs w:val="24"/>
        </w:rPr>
      </w:pPr>
      <w:r w:rsidRPr="00E73348">
        <w:rPr>
          <w:rFonts w:ascii="Georgia" w:hAnsi="Georgia"/>
          <w:szCs w:val="24"/>
        </w:rPr>
        <w:t>ALLEGARE: Copia</w:t>
      </w:r>
      <w:r w:rsidR="00417E30" w:rsidRPr="00E73348">
        <w:rPr>
          <w:rFonts w:ascii="Georgia" w:hAnsi="Georgia"/>
          <w:szCs w:val="24"/>
        </w:rPr>
        <w:t xml:space="preserve"> fotostatica di un documento d</w:t>
      </w:r>
      <w:r w:rsidR="008B36D4">
        <w:rPr>
          <w:rFonts w:ascii="Georgia" w:hAnsi="Georgia"/>
          <w:szCs w:val="24"/>
        </w:rPr>
        <w:t>’</w:t>
      </w:r>
      <w:r w:rsidR="00417E30" w:rsidRPr="00E73348">
        <w:rPr>
          <w:rFonts w:ascii="Georgia" w:hAnsi="Georgia"/>
          <w:szCs w:val="24"/>
        </w:rPr>
        <w:t>identità in corso di validità.</w:t>
      </w:r>
    </w:p>
    <w:sectPr w:rsidR="00EC6315" w:rsidRPr="00E73348" w:rsidSect="007264C4">
      <w:footerReference w:type="even" r:id="rId8"/>
      <w:footerReference w:type="default" r:id="rId9"/>
      <w:pgSz w:w="11906" w:h="16838"/>
      <w:pgMar w:top="141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EC0" w:rsidRDefault="00A14EC0">
      <w:r>
        <w:separator/>
      </w:r>
    </w:p>
  </w:endnote>
  <w:endnote w:type="continuationSeparator" w:id="0">
    <w:p w:rsidR="00A14EC0" w:rsidRDefault="00A1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Exmouth">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T T 4 Co 00">
    <w:altName w:val="T T 4 Co"/>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581" w:rsidRDefault="009D4882" w:rsidP="00611B25">
    <w:pPr>
      <w:pStyle w:val="Pidipagina"/>
      <w:framePr w:wrap="around" w:vAnchor="text" w:hAnchor="margin" w:xAlign="center" w:y="1"/>
      <w:rPr>
        <w:rStyle w:val="Numeropagina"/>
      </w:rPr>
    </w:pPr>
    <w:r>
      <w:rPr>
        <w:rStyle w:val="Numeropagina"/>
      </w:rPr>
      <w:fldChar w:fldCharType="begin"/>
    </w:r>
    <w:r w:rsidR="00476581">
      <w:rPr>
        <w:rStyle w:val="Numeropagina"/>
      </w:rPr>
      <w:instrText xml:space="preserve">PAGE  </w:instrText>
    </w:r>
    <w:r>
      <w:rPr>
        <w:rStyle w:val="Numeropagina"/>
      </w:rPr>
      <w:fldChar w:fldCharType="end"/>
    </w:r>
  </w:p>
  <w:p w:rsidR="00476581" w:rsidRDefault="0047658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581" w:rsidRDefault="009D4882" w:rsidP="00611B25">
    <w:pPr>
      <w:pStyle w:val="Pidipagina"/>
      <w:framePr w:wrap="around" w:vAnchor="text" w:hAnchor="margin" w:xAlign="center" w:y="1"/>
      <w:rPr>
        <w:rStyle w:val="Numeropagina"/>
      </w:rPr>
    </w:pPr>
    <w:r>
      <w:rPr>
        <w:rStyle w:val="Numeropagina"/>
      </w:rPr>
      <w:fldChar w:fldCharType="begin"/>
    </w:r>
    <w:r w:rsidR="00476581">
      <w:rPr>
        <w:rStyle w:val="Numeropagina"/>
      </w:rPr>
      <w:instrText xml:space="preserve">PAGE  </w:instrText>
    </w:r>
    <w:r>
      <w:rPr>
        <w:rStyle w:val="Numeropagina"/>
      </w:rPr>
      <w:fldChar w:fldCharType="separate"/>
    </w:r>
    <w:r w:rsidR="00D042E7">
      <w:rPr>
        <w:rStyle w:val="Numeropagina"/>
        <w:noProof/>
      </w:rPr>
      <w:t>2</w:t>
    </w:r>
    <w:r>
      <w:rPr>
        <w:rStyle w:val="Numeropagina"/>
      </w:rPr>
      <w:fldChar w:fldCharType="end"/>
    </w:r>
  </w:p>
  <w:p w:rsidR="00476581" w:rsidRDefault="004765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EC0" w:rsidRDefault="00A14EC0">
      <w:r>
        <w:separator/>
      </w:r>
    </w:p>
  </w:footnote>
  <w:footnote w:type="continuationSeparator" w:id="0">
    <w:p w:rsidR="00A14EC0" w:rsidRDefault="00A14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72F5F"/>
    <w:multiLevelType w:val="hybridMultilevel"/>
    <w:tmpl w:val="48F0B7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B77274"/>
    <w:multiLevelType w:val="hybridMultilevel"/>
    <w:tmpl w:val="D37CD692"/>
    <w:lvl w:ilvl="0" w:tplc="35904876">
      <w:start w:val="12"/>
      <w:numFmt w:val="lowerLetter"/>
      <w:lvlText w:val="%1)"/>
      <w:lvlJc w:val="left"/>
      <w:pPr>
        <w:tabs>
          <w:tab w:val="num" w:pos="928"/>
        </w:tabs>
        <w:ind w:left="928" w:hanging="360"/>
      </w:pPr>
      <w:rPr>
        <w:rFonts w:hint="default"/>
      </w:rPr>
    </w:lvl>
    <w:lvl w:ilvl="1" w:tplc="04100019" w:tentative="1">
      <w:start w:val="1"/>
      <w:numFmt w:val="lowerLetter"/>
      <w:lvlText w:val="%2."/>
      <w:lvlJc w:val="left"/>
      <w:pPr>
        <w:tabs>
          <w:tab w:val="num" w:pos="1648"/>
        </w:tabs>
        <w:ind w:left="1648" w:hanging="360"/>
      </w:pPr>
    </w:lvl>
    <w:lvl w:ilvl="2" w:tplc="0410001B" w:tentative="1">
      <w:start w:val="1"/>
      <w:numFmt w:val="lowerRoman"/>
      <w:lvlText w:val="%3."/>
      <w:lvlJc w:val="right"/>
      <w:pPr>
        <w:tabs>
          <w:tab w:val="num" w:pos="2368"/>
        </w:tabs>
        <w:ind w:left="2368" w:hanging="180"/>
      </w:pPr>
    </w:lvl>
    <w:lvl w:ilvl="3" w:tplc="0410000F" w:tentative="1">
      <w:start w:val="1"/>
      <w:numFmt w:val="decimal"/>
      <w:lvlText w:val="%4."/>
      <w:lvlJc w:val="left"/>
      <w:pPr>
        <w:tabs>
          <w:tab w:val="num" w:pos="3088"/>
        </w:tabs>
        <w:ind w:left="3088" w:hanging="360"/>
      </w:pPr>
    </w:lvl>
    <w:lvl w:ilvl="4" w:tplc="04100019" w:tentative="1">
      <w:start w:val="1"/>
      <w:numFmt w:val="lowerLetter"/>
      <w:lvlText w:val="%5."/>
      <w:lvlJc w:val="left"/>
      <w:pPr>
        <w:tabs>
          <w:tab w:val="num" w:pos="3808"/>
        </w:tabs>
        <w:ind w:left="3808" w:hanging="360"/>
      </w:pPr>
    </w:lvl>
    <w:lvl w:ilvl="5" w:tplc="0410001B" w:tentative="1">
      <w:start w:val="1"/>
      <w:numFmt w:val="lowerRoman"/>
      <w:lvlText w:val="%6."/>
      <w:lvlJc w:val="right"/>
      <w:pPr>
        <w:tabs>
          <w:tab w:val="num" w:pos="4528"/>
        </w:tabs>
        <w:ind w:left="4528" w:hanging="180"/>
      </w:pPr>
    </w:lvl>
    <w:lvl w:ilvl="6" w:tplc="0410000F" w:tentative="1">
      <w:start w:val="1"/>
      <w:numFmt w:val="decimal"/>
      <w:lvlText w:val="%7."/>
      <w:lvlJc w:val="left"/>
      <w:pPr>
        <w:tabs>
          <w:tab w:val="num" w:pos="5248"/>
        </w:tabs>
        <w:ind w:left="5248" w:hanging="360"/>
      </w:pPr>
    </w:lvl>
    <w:lvl w:ilvl="7" w:tplc="04100019" w:tentative="1">
      <w:start w:val="1"/>
      <w:numFmt w:val="lowerLetter"/>
      <w:lvlText w:val="%8."/>
      <w:lvlJc w:val="left"/>
      <w:pPr>
        <w:tabs>
          <w:tab w:val="num" w:pos="5968"/>
        </w:tabs>
        <w:ind w:left="5968" w:hanging="360"/>
      </w:pPr>
    </w:lvl>
    <w:lvl w:ilvl="8" w:tplc="0410001B" w:tentative="1">
      <w:start w:val="1"/>
      <w:numFmt w:val="lowerRoman"/>
      <w:lvlText w:val="%9."/>
      <w:lvlJc w:val="right"/>
      <w:pPr>
        <w:tabs>
          <w:tab w:val="num" w:pos="6688"/>
        </w:tabs>
        <w:ind w:left="6688" w:hanging="180"/>
      </w:pPr>
    </w:lvl>
  </w:abstractNum>
  <w:abstractNum w:abstractNumId="3" w15:restartNumberingAfterBreak="0">
    <w:nsid w:val="0CE149E9"/>
    <w:multiLevelType w:val="hybridMultilevel"/>
    <w:tmpl w:val="8A08FD96"/>
    <w:lvl w:ilvl="0" w:tplc="600E5B2E">
      <w:start w:val="1"/>
      <w:numFmt w:val="decimal"/>
      <w:lvlText w:val="%1)"/>
      <w:lvlJc w:val="left"/>
      <w:pPr>
        <w:ind w:left="1146" w:hanging="360"/>
      </w:pPr>
      <w:rPr>
        <w:rFonts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15:restartNumberingAfterBreak="0">
    <w:nsid w:val="0E877234"/>
    <w:multiLevelType w:val="hybridMultilevel"/>
    <w:tmpl w:val="28BAB6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86017E"/>
    <w:multiLevelType w:val="hybridMultilevel"/>
    <w:tmpl w:val="296A31FA"/>
    <w:lvl w:ilvl="0" w:tplc="0410000F">
      <w:start w:val="1"/>
      <w:numFmt w:val="decimal"/>
      <w:lvlText w:val="%1."/>
      <w:lvlJc w:val="left"/>
      <w:pPr>
        <w:tabs>
          <w:tab w:val="num" w:pos="720"/>
        </w:tabs>
        <w:ind w:left="720" w:hanging="360"/>
      </w:pPr>
    </w:lvl>
    <w:lvl w:ilvl="1" w:tplc="A2E84518">
      <w:start w:val="5"/>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8830EA6"/>
    <w:multiLevelType w:val="hybridMultilevel"/>
    <w:tmpl w:val="7DBCF1E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E572E12"/>
    <w:multiLevelType w:val="hybridMultilevel"/>
    <w:tmpl w:val="83862514"/>
    <w:lvl w:ilvl="0" w:tplc="32D21192">
      <w:start w:val="1"/>
      <w:numFmt w:val="decimal"/>
      <w:lvlText w:val="%1."/>
      <w:lvlJc w:val="left"/>
      <w:pPr>
        <w:ind w:left="502" w:hanging="360"/>
      </w:pPr>
      <w:rPr>
        <w:rFonts w:hint="default"/>
        <w:b w:val="0"/>
        <w:i/>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943419"/>
    <w:multiLevelType w:val="hybridMultilevel"/>
    <w:tmpl w:val="B718892A"/>
    <w:lvl w:ilvl="0" w:tplc="6DBE701A">
      <w:numFmt w:val="bullet"/>
      <w:lvlText w:val="□"/>
      <w:lvlJc w:val="left"/>
      <w:pPr>
        <w:ind w:left="1428" w:hanging="360"/>
      </w:pPr>
      <w:rPr>
        <w:rFonts w:ascii="Arial Narrow" w:eastAsia="Times New Roman" w:hAnsi="Arial Narrow" w:cs="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26164802"/>
    <w:multiLevelType w:val="hybridMultilevel"/>
    <w:tmpl w:val="6D9685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8DB05E5"/>
    <w:multiLevelType w:val="hybridMultilevel"/>
    <w:tmpl w:val="FB360A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172B3"/>
    <w:multiLevelType w:val="hybridMultilevel"/>
    <w:tmpl w:val="B6C06EC4"/>
    <w:lvl w:ilvl="0" w:tplc="B88EC8E4">
      <w:start w:val="1"/>
      <w:numFmt w:val="lowerRoman"/>
      <w:lvlText w:val="%1)"/>
      <w:lvlJc w:val="left"/>
      <w:pPr>
        <w:tabs>
          <w:tab w:val="num" w:pos="720"/>
        </w:tabs>
        <w:ind w:left="720" w:hanging="360"/>
      </w:pPr>
      <w:rPr>
        <w:rFonts w:ascii="Arial" w:eastAsia="Times New Roman" w:hAnsi="Arial"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945713E"/>
    <w:multiLevelType w:val="hybridMultilevel"/>
    <w:tmpl w:val="DDC802F2"/>
    <w:lvl w:ilvl="0" w:tplc="FE0E206A">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C149FC"/>
    <w:multiLevelType w:val="hybridMultilevel"/>
    <w:tmpl w:val="C6ECCD7C"/>
    <w:lvl w:ilvl="0" w:tplc="F82426E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C865F19"/>
    <w:multiLevelType w:val="hybridMultilevel"/>
    <w:tmpl w:val="0D50F824"/>
    <w:lvl w:ilvl="0" w:tplc="04100001">
      <w:start w:val="1"/>
      <w:numFmt w:val="bullet"/>
      <w:lvlText w:val=""/>
      <w:lvlJc w:val="left"/>
      <w:pPr>
        <w:ind w:left="420" w:hanging="360"/>
      </w:pPr>
      <w:rPr>
        <w:rFonts w:ascii="Symbol" w:hAnsi="Symbol" w:hint="default"/>
      </w:rPr>
    </w:lvl>
    <w:lvl w:ilvl="1" w:tplc="04100003">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5" w15:restartNumberingAfterBreak="0">
    <w:nsid w:val="34BD67B7"/>
    <w:multiLevelType w:val="hybridMultilevel"/>
    <w:tmpl w:val="56E4C6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774221"/>
    <w:multiLevelType w:val="hybridMultilevel"/>
    <w:tmpl w:val="FC7CA2F4"/>
    <w:lvl w:ilvl="0" w:tplc="0A4687E6">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7" w15:restartNumberingAfterBreak="0">
    <w:nsid w:val="3B5E4AFF"/>
    <w:multiLevelType w:val="hybridMultilevel"/>
    <w:tmpl w:val="096018FC"/>
    <w:lvl w:ilvl="0" w:tplc="04100017">
      <w:start w:val="1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3E130F65"/>
    <w:multiLevelType w:val="hybridMultilevel"/>
    <w:tmpl w:val="41CA5EE8"/>
    <w:lvl w:ilvl="0" w:tplc="04100019">
      <w:start w:val="1"/>
      <w:numFmt w:val="lowerLetter"/>
      <w:lvlText w:val="%1."/>
      <w:lvlJc w:val="left"/>
      <w:pPr>
        <w:ind w:left="720" w:hanging="360"/>
      </w:pPr>
    </w:lvl>
    <w:lvl w:ilvl="1" w:tplc="563C90F0">
      <w:start w:val="1"/>
      <w:numFmt w:val="lowerRoman"/>
      <w:lvlText w:val="%2)"/>
      <w:lvlJc w:val="left"/>
      <w:pPr>
        <w:ind w:left="1800" w:hanging="720"/>
      </w:pPr>
      <w:rPr>
        <w:rFonts w:hint="default"/>
        <w:color w:val="1F1F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C53C79"/>
    <w:multiLevelType w:val="hybridMultilevel"/>
    <w:tmpl w:val="29CA8DB0"/>
    <w:lvl w:ilvl="0" w:tplc="85664066">
      <w:start w:val="10"/>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17C4D"/>
    <w:multiLevelType w:val="hybridMultilevel"/>
    <w:tmpl w:val="2A321158"/>
    <w:lvl w:ilvl="0" w:tplc="EB745C76">
      <w:start w:val="1"/>
      <w:numFmt w:val="bullet"/>
      <w:lvlText w:val="□"/>
      <w:lvlJc w:val="left"/>
      <w:pPr>
        <w:tabs>
          <w:tab w:val="num" w:pos="720"/>
        </w:tabs>
        <w:ind w:left="720" w:hanging="360"/>
      </w:pPr>
      <w:rPr>
        <w:rFonts w:ascii="Courier New" w:hAnsi="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B463F9"/>
    <w:multiLevelType w:val="hybridMultilevel"/>
    <w:tmpl w:val="49161D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1B7AF2"/>
    <w:multiLevelType w:val="hybridMultilevel"/>
    <w:tmpl w:val="C178B21A"/>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3" w15:restartNumberingAfterBreak="0">
    <w:nsid w:val="60DC10A0"/>
    <w:multiLevelType w:val="hybridMultilevel"/>
    <w:tmpl w:val="10445DE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78C25E7"/>
    <w:multiLevelType w:val="hybridMultilevel"/>
    <w:tmpl w:val="0F8A6A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16929C7"/>
    <w:multiLevelType w:val="hybridMultilevel"/>
    <w:tmpl w:val="144E3920"/>
    <w:lvl w:ilvl="0" w:tplc="04100017">
      <w:start w:val="13"/>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7579053F"/>
    <w:multiLevelType w:val="multilevel"/>
    <w:tmpl w:val="1806FF92"/>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lowerLetter"/>
      <w:lvlText w:val="%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7" w15:restartNumberingAfterBreak="0">
    <w:nsid w:val="76F85EEA"/>
    <w:multiLevelType w:val="hybridMultilevel"/>
    <w:tmpl w:val="BA3C25DE"/>
    <w:lvl w:ilvl="0" w:tplc="931892A8">
      <w:start w:val="1"/>
      <w:numFmt w:val="lowerLetter"/>
      <w:lvlText w:val="%1)"/>
      <w:lvlJc w:val="left"/>
      <w:pPr>
        <w:ind w:left="420" w:hanging="360"/>
      </w:pPr>
      <w:rPr>
        <w:rFonts w:hint="default"/>
        <w:color w:val="1A1A1B"/>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8" w15:restartNumberingAfterBreak="0">
    <w:nsid w:val="7B856451"/>
    <w:multiLevelType w:val="hybridMultilevel"/>
    <w:tmpl w:val="CE9CC2CE"/>
    <w:lvl w:ilvl="0" w:tplc="04100001">
      <w:start w:val="1"/>
      <w:numFmt w:val="bullet"/>
      <w:lvlText w:val=""/>
      <w:lvlJc w:val="left"/>
      <w:pPr>
        <w:ind w:left="420" w:hanging="360"/>
      </w:pPr>
      <w:rPr>
        <w:rFonts w:ascii="Symbol" w:hAnsi="Symbol" w:hint="default"/>
        <w:color w:val="1A1A1B"/>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abstractNumId w:val="6"/>
  </w:num>
  <w:num w:numId="2">
    <w:abstractNumId w:val="24"/>
  </w:num>
  <w:num w:numId="3">
    <w:abstractNumId w:val="19"/>
  </w:num>
  <w:num w:numId="4">
    <w:abstractNumId w:val="12"/>
  </w:num>
  <w:num w:numId="5">
    <w:abstractNumId w:val="15"/>
  </w:num>
  <w:num w:numId="6">
    <w:abstractNumId w:val="10"/>
  </w:num>
  <w:num w:numId="7">
    <w:abstractNumId w:val="13"/>
  </w:num>
  <w:num w:numId="8">
    <w:abstractNumId w:val="11"/>
  </w:num>
  <w:num w:numId="9">
    <w:abstractNumId w:val="9"/>
  </w:num>
  <w:num w:numId="10">
    <w:abstractNumId w:val="5"/>
  </w:num>
  <w:num w:numId="11">
    <w:abstractNumId w:val="17"/>
  </w:num>
  <w:num w:numId="12">
    <w:abstractNumId w:val="25"/>
  </w:num>
  <w:num w:numId="13">
    <w:abstractNumId w:val="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7"/>
  </w:num>
  <w:num w:numId="17">
    <w:abstractNumId w:val="20"/>
  </w:num>
  <w:num w:numId="18">
    <w:abstractNumId w:val="18"/>
  </w:num>
  <w:num w:numId="19">
    <w:abstractNumId w:val="23"/>
  </w:num>
  <w:num w:numId="20">
    <w:abstractNumId w:val="28"/>
  </w:num>
  <w:num w:numId="21">
    <w:abstractNumId w:val="14"/>
  </w:num>
  <w:num w:numId="22">
    <w:abstractNumId w:val="7"/>
  </w:num>
  <w:num w:numId="23">
    <w:abstractNumId w:val="3"/>
  </w:num>
  <w:num w:numId="24">
    <w:abstractNumId w:val="4"/>
  </w:num>
  <w:num w:numId="25">
    <w:abstractNumId w:val="8"/>
  </w:num>
  <w:num w:numId="26">
    <w:abstractNumId w:val="26"/>
  </w:num>
  <w:num w:numId="27">
    <w:abstractNumId w:val="2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7C8"/>
    <w:rsid w:val="000054DB"/>
    <w:rsid w:val="00013701"/>
    <w:rsid w:val="0001694E"/>
    <w:rsid w:val="00022D09"/>
    <w:rsid w:val="00025C2F"/>
    <w:rsid w:val="000267CB"/>
    <w:rsid w:val="00031ACE"/>
    <w:rsid w:val="00032E63"/>
    <w:rsid w:val="000334A8"/>
    <w:rsid w:val="00042D15"/>
    <w:rsid w:val="00046822"/>
    <w:rsid w:val="00047DF6"/>
    <w:rsid w:val="000529FC"/>
    <w:rsid w:val="000565FD"/>
    <w:rsid w:val="00060E5C"/>
    <w:rsid w:val="000635C7"/>
    <w:rsid w:val="00065837"/>
    <w:rsid w:val="000777F3"/>
    <w:rsid w:val="00077A76"/>
    <w:rsid w:val="0008066B"/>
    <w:rsid w:val="000829B6"/>
    <w:rsid w:val="0008402D"/>
    <w:rsid w:val="00085384"/>
    <w:rsid w:val="00087FB1"/>
    <w:rsid w:val="000B64EC"/>
    <w:rsid w:val="000B7D18"/>
    <w:rsid w:val="000C3B85"/>
    <w:rsid w:val="000D0509"/>
    <w:rsid w:val="000D0FF3"/>
    <w:rsid w:val="000E0239"/>
    <w:rsid w:val="000E22E4"/>
    <w:rsid w:val="000E351F"/>
    <w:rsid w:val="000F0817"/>
    <w:rsid w:val="000F50D0"/>
    <w:rsid w:val="000F7353"/>
    <w:rsid w:val="0010607A"/>
    <w:rsid w:val="00107965"/>
    <w:rsid w:val="001124BF"/>
    <w:rsid w:val="00121729"/>
    <w:rsid w:val="0012295D"/>
    <w:rsid w:val="00127B8B"/>
    <w:rsid w:val="00136A6C"/>
    <w:rsid w:val="001378DF"/>
    <w:rsid w:val="0014196A"/>
    <w:rsid w:val="00156DCA"/>
    <w:rsid w:val="0017295D"/>
    <w:rsid w:val="00176C32"/>
    <w:rsid w:val="00182D12"/>
    <w:rsid w:val="0018400D"/>
    <w:rsid w:val="001910E1"/>
    <w:rsid w:val="00192ED1"/>
    <w:rsid w:val="0019353A"/>
    <w:rsid w:val="001B064B"/>
    <w:rsid w:val="001B28EB"/>
    <w:rsid w:val="001B321D"/>
    <w:rsid w:val="001B6365"/>
    <w:rsid w:val="001C0F1D"/>
    <w:rsid w:val="001C14FB"/>
    <w:rsid w:val="001C4CC8"/>
    <w:rsid w:val="001C4DAC"/>
    <w:rsid w:val="001D48A3"/>
    <w:rsid w:val="001D74FB"/>
    <w:rsid w:val="001E2A98"/>
    <w:rsid w:val="001E4586"/>
    <w:rsid w:val="001E753B"/>
    <w:rsid w:val="001F1904"/>
    <w:rsid w:val="0020387C"/>
    <w:rsid w:val="00215281"/>
    <w:rsid w:val="00216A70"/>
    <w:rsid w:val="0023133F"/>
    <w:rsid w:val="002357C9"/>
    <w:rsid w:val="00241BF9"/>
    <w:rsid w:val="00260783"/>
    <w:rsid w:val="002658A9"/>
    <w:rsid w:val="002661CA"/>
    <w:rsid w:val="00291B52"/>
    <w:rsid w:val="002943B1"/>
    <w:rsid w:val="002A1D81"/>
    <w:rsid w:val="002B42BA"/>
    <w:rsid w:val="002B6276"/>
    <w:rsid w:val="002D06A9"/>
    <w:rsid w:val="002D7164"/>
    <w:rsid w:val="002D7D4E"/>
    <w:rsid w:val="002E78B0"/>
    <w:rsid w:val="002F6BAA"/>
    <w:rsid w:val="00304407"/>
    <w:rsid w:val="00310CA9"/>
    <w:rsid w:val="00315DC2"/>
    <w:rsid w:val="00316370"/>
    <w:rsid w:val="00323287"/>
    <w:rsid w:val="0032488D"/>
    <w:rsid w:val="00325DD0"/>
    <w:rsid w:val="00330CD0"/>
    <w:rsid w:val="003310A9"/>
    <w:rsid w:val="003368B2"/>
    <w:rsid w:val="00336D8A"/>
    <w:rsid w:val="003401AD"/>
    <w:rsid w:val="003448DE"/>
    <w:rsid w:val="00346A1D"/>
    <w:rsid w:val="003477C8"/>
    <w:rsid w:val="00350C40"/>
    <w:rsid w:val="003701D8"/>
    <w:rsid w:val="00370C98"/>
    <w:rsid w:val="00374FF8"/>
    <w:rsid w:val="00394B1B"/>
    <w:rsid w:val="003A0CD9"/>
    <w:rsid w:val="003A3BE5"/>
    <w:rsid w:val="003B57E8"/>
    <w:rsid w:val="003C41EF"/>
    <w:rsid w:val="003C4F9F"/>
    <w:rsid w:val="003E6C0B"/>
    <w:rsid w:val="003F1361"/>
    <w:rsid w:val="003F3D79"/>
    <w:rsid w:val="00406D07"/>
    <w:rsid w:val="00406FAE"/>
    <w:rsid w:val="004146BB"/>
    <w:rsid w:val="00417E30"/>
    <w:rsid w:val="00420510"/>
    <w:rsid w:val="00431A2D"/>
    <w:rsid w:val="004333A9"/>
    <w:rsid w:val="0045283A"/>
    <w:rsid w:val="004741D6"/>
    <w:rsid w:val="00476581"/>
    <w:rsid w:val="00477F8D"/>
    <w:rsid w:val="00480E89"/>
    <w:rsid w:val="00483FDE"/>
    <w:rsid w:val="00495BCD"/>
    <w:rsid w:val="004A56C5"/>
    <w:rsid w:val="004B5524"/>
    <w:rsid w:val="004C05DD"/>
    <w:rsid w:val="004C2128"/>
    <w:rsid w:val="004C3BDA"/>
    <w:rsid w:val="004C51A6"/>
    <w:rsid w:val="004D1224"/>
    <w:rsid w:val="004D78B2"/>
    <w:rsid w:val="004E466F"/>
    <w:rsid w:val="004F7F23"/>
    <w:rsid w:val="00501581"/>
    <w:rsid w:val="0050481A"/>
    <w:rsid w:val="00507965"/>
    <w:rsid w:val="00515979"/>
    <w:rsid w:val="005259CB"/>
    <w:rsid w:val="00531084"/>
    <w:rsid w:val="00532981"/>
    <w:rsid w:val="0054071B"/>
    <w:rsid w:val="00544810"/>
    <w:rsid w:val="005572D4"/>
    <w:rsid w:val="0057071B"/>
    <w:rsid w:val="00582306"/>
    <w:rsid w:val="005824A5"/>
    <w:rsid w:val="005A4C06"/>
    <w:rsid w:val="005B519B"/>
    <w:rsid w:val="005B6A25"/>
    <w:rsid w:val="005C79A3"/>
    <w:rsid w:val="005E3A99"/>
    <w:rsid w:val="005E7ED7"/>
    <w:rsid w:val="005F6392"/>
    <w:rsid w:val="00611B25"/>
    <w:rsid w:val="00613E3A"/>
    <w:rsid w:val="00614D85"/>
    <w:rsid w:val="006201E7"/>
    <w:rsid w:val="0062220E"/>
    <w:rsid w:val="00623918"/>
    <w:rsid w:val="00630348"/>
    <w:rsid w:val="00646F59"/>
    <w:rsid w:val="00647261"/>
    <w:rsid w:val="00655784"/>
    <w:rsid w:val="00656540"/>
    <w:rsid w:val="006609A3"/>
    <w:rsid w:val="0066260E"/>
    <w:rsid w:val="00662B09"/>
    <w:rsid w:val="006648E8"/>
    <w:rsid w:val="00666F14"/>
    <w:rsid w:val="006917B8"/>
    <w:rsid w:val="006942C0"/>
    <w:rsid w:val="006973F2"/>
    <w:rsid w:val="006A08A1"/>
    <w:rsid w:val="006B4FD1"/>
    <w:rsid w:val="006C7BD8"/>
    <w:rsid w:val="006D44FA"/>
    <w:rsid w:val="006D70F9"/>
    <w:rsid w:val="006F55C9"/>
    <w:rsid w:val="006F7444"/>
    <w:rsid w:val="00710E03"/>
    <w:rsid w:val="0071105F"/>
    <w:rsid w:val="00721565"/>
    <w:rsid w:val="007264C4"/>
    <w:rsid w:val="00732BED"/>
    <w:rsid w:val="007400B8"/>
    <w:rsid w:val="00741D83"/>
    <w:rsid w:val="007513FA"/>
    <w:rsid w:val="00754801"/>
    <w:rsid w:val="00755B82"/>
    <w:rsid w:val="00764FF0"/>
    <w:rsid w:val="00767C1C"/>
    <w:rsid w:val="00794BD7"/>
    <w:rsid w:val="00796399"/>
    <w:rsid w:val="007A5C1C"/>
    <w:rsid w:val="007A71AA"/>
    <w:rsid w:val="007B230E"/>
    <w:rsid w:val="007B266E"/>
    <w:rsid w:val="007B4080"/>
    <w:rsid w:val="007B4A56"/>
    <w:rsid w:val="007B544E"/>
    <w:rsid w:val="007C2401"/>
    <w:rsid w:val="007C3F6F"/>
    <w:rsid w:val="007C46AF"/>
    <w:rsid w:val="007D0472"/>
    <w:rsid w:val="007E2E2E"/>
    <w:rsid w:val="007E3936"/>
    <w:rsid w:val="007E736A"/>
    <w:rsid w:val="007F0EAD"/>
    <w:rsid w:val="007F3846"/>
    <w:rsid w:val="00800B77"/>
    <w:rsid w:val="00800E2C"/>
    <w:rsid w:val="00802408"/>
    <w:rsid w:val="0080282B"/>
    <w:rsid w:val="008331F7"/>
    <w:rsid w:val="008367FB"/>
    <w:rsid w:val="00836DE5"/>
    <w:rsid w:val="00840452"/>
    <w:rsid w:val="0084451D"/>
    <w:rsid w:val="008470EB"/>
    <w:rsid w:val="00855442"/>
    <w:rsid w:val="0087080D"/>
    <w:rsid w:val="00870C98"/>
    <w:rsid w:val="008760B1"/>
    <w:rsid w:val="0088416D"/>
    <w:rsid w:val="00890765"/>
    <w:rsid w:val="008931A9"/>
    <w:rsid w:val="008949EC"/>
    <w:rsid w:val="008A1A06"/>
    <w:rsid w:val="008A236D"/>
    <w:rsid w:val="008A6DAD"/>
    <w:rsid w:val="008B2E35"/>
    <w:rsid w:val="008B36D4"/>
    <w:rsid w:val="008B38E3"/>
    <w:rsid w:val="008B67D7"/>
    <w:rsid w:val="008B78DB"/>
    <w:rsid w:val="008C47DC"/>
    <w:rsid w:val="008D0105"/>
    <w:rsid w:val="008D389C"/>
    <w:rsid w:val="008D56EC"/>
    <w:rsid w:val="008E118A"/>
    <w:rsid w:val="008E29AB"/>
    <w:rsid w:val="008E669B"/>
    <w:rsid w:val="008E6BA7"/>
    <w:rsid w:val="00903A9C"/>
    <w:rsid w:val="00906105"/>
    <w:rsid w:val="00915E1F"/>
    <w:rsid w:val="0091610E"/>
    <w:rsid w:val="0091751F"/>
    <w:rsid w:val="00920D32"/>
    <w:rsid w:val="0092115E"/>
    <w:rsid w:val="00930DB4"/>
    <w:rsid w:val="0093471F"/>
    <w:rsid w:val="0093545E"/>
    <w:rsid w:val="009472B8"/>
    <w:rsid w:val="00956BC1"/>
    <w:rsid w:val="00957217"/>
    <w:rsid w:val="00966F95"/>
    <w:rsid w:val="009674ED"/>
    <w:rsid w:val="00971FDB"/>
    <w:rsid w:val="009720F2"/>
    <w:rsid w:val="00972B8C"/>
    <w:rsid w:val="009775AE"/>
    <w:rsid w:val="009776B9"/>
    <w:rsid w:val="00981827"/>
    <w:rsid w:val="00983085"/>
    <w:rsid w:val="0099298B"/>
    <w:rsid w:val="009A141B"/>
    <w:rsid w:val="009B2DEA"/>
    <w:rsid w:val="009C2912"/>
    <w:rsid w:val="009C39E4"/>
    <w:rsid w:val="009C4A84"/>
    <w:rsid w:val="009D07B9"/>
    <w:rsid w:val="009D0983"/>
    <w:rsid w:val="009D3224"/>
    <w:rsid w:val="009D3ADF"/>
    <w:rsid w:val="009D4882"/>
    <w:rsid w:val="009E4E82"/>
    <w:rsid w:val="009E53ED"/>
    <w:rsid w:val="009E76C2"/>
    <w:rsid w:val="009F7B25"/>
    <w:rsid w:val="00A007A5"/>
    <w:rsid w:val="00A0131E"/>
    <w:rsid w:val="00A02A98"/>
    <w:rsid w:val="00A06FCA"/>
    <w:rsid w:val="00A07482"/>
    <w:rsid w:val="00A074D7"/>
    <w:rsid w:val="00A103B9"/>
    <w:rsid w:val="00A13BAC"/>
    <w:rsid w:val="00A14EC0"/>
    <w:rsid w:val="00A17B5B"/>
    <w:rsid w:val="00A367BA"/>
    <w:rsid w:val="00A40C10"/>
    <w:rsid w:val="00A5544E"/>
    <w:rsid w:val="00A70B9A"/>
    <w:rsid w:val="00A732FF"/>
    <w:rsid w:val="00A94140"/>
    <w:rsid w:val="00AB10FA"/>
    <w:rsid w:val="00AB5432"/>
    <w:rsid w:val="00AC5C91"/>
    <w:rsid w:val="00AC63DB"/>
    <w:rsid w:val="00AD0985"/>
    <w:rsid w:val="00AD0CCA"/>
    <w:rsid w:val="00AD19D6"/>
    <w:rsid w:val="00AD5288"/>
    <w:rsid w:val="00AD57B2"/>
    <w:rsid w:val="00AD7EBB"/>
    <w:rsid w:val="00AE17C7"/>
    <w:rsid w:val="00AE1965"/>
    <w:rsid w:val="00AF3B15"/>
    <w:rsid w:val="00B00550"/>
    <w:rsid w:val="00B0065A"/>
    <w:rsid w:val="00B01F2D"/>
    <w:rsid w:val="00B03CE9"/>
    <w:rsid w:val="00B10DE7"/>
    <w:rsid w:val="00B16A90"/>
    <w:rsid w:val="00B20AC1"/>
    <w:rsid w:val="00B33969"/>
    <w:rsid w:val="00B34365"/>
    <w:rsid w:val="00B44A4D"/>
    <w:rsid w:val="00B47084"/>
    <w:rsid w:val="00B962BE"/>
    <w:rsid w:val="00BA4A2D"/>
    <w:rsid w:val="00BA6A10"/>
    <w:rsid w:val="00BB161C"/>
    <w:rsid w:val="00BB2ACE"/>
    <w:rsid w:val="00BC4566"/>
    <w:rsid w:val="00BC4741"/>
    <w:rsid w:val="00BC657B"/>
    <w:rsid w:val="00BC6F2C"/>
    <w:rsid w:val="00BD11FD"/>
    <w:rsid w:val="00BD77D0"/>
    <w:rsid w:val="00BE4B98"/>
    <w:rsid w:val="00BE6799"/>
    <w:rsid w:val="00BF09DE"/>
    <w:rsid w:val="00BF68B7"/>
    <w:rsid w:val="00C05C8B"/>
    <w:rsid w:val="00C1234E"/>
    <w:rsid w:val="00C16A11"/>
    <w:rsid w:val="00C26720"/>
    <w:rsid w:val="00C41471"/>
    <w:rsid w:val="00C4346E"/>
    <w:rsid w:val="00C546D1"/>
    <w:rsid w:val="00C55CD1"/>
    <w:rsid w:val="00C76466"/>
    <w:rsid w:val="00C775D6"/>
    <w:rsid w:val="00C87454"/>
    <w:rsid w:val="00CA2965"/>
    <w:rsid w:val="00CA3683"/>
    <w:rsid w:val="00CA589C"/>
    <w:rsid w:val="00CA72BA"/>
    <w:rsid w:val="00CB50D6"/>
    <w:rsid w:val="00CD765F"/>
    <w:rsid w:val="00CD7E72"/>
    <w:rsid w:val="00CF1C9A"/>
    <w:rsid w:val="00CF5AC4"/>
    <w:rsid w:val="00D042E7"/>
    <w:rsid w:val="00D14985"/>
    <w:rsid w:val="00D22A81"/>
    <w:rsid w:val="00D27306"/>
    <w:rsid w:val="00D363EC"/>
    <w:rsid w:val="00D54A7D"/>
    <w:rsid w:val="00D567FF"/>
    <w:rsid w:val="00D575D9"/>
    <w:rsid w:val="00D60102"/>
    <w:rsid w:val="00D6542D"/>
    <w:rsid w:val="00D67979"/>
    <w:rsid w:val="00D77146"/>
    <w:rsid w:val="00D90A8D"/>
    <w:rsid w:val="00D91D37"/>
    <w:rsid w:val="00D94F16"/>
    <w:rsid w:val="00D97202"/>
    <w:rsid w:val="00DB00DE"/>
    <w:rsid w:val="00DB64B2"/>
    <w:rsid w:val="00DB7D2B"/>
    <w:rsid w:val="00DC6980"/>
    <w:rsid w:val="00DD45D4"/>
    <w:rsid w:val="00DD4CBA"/>
    <w:rsid w:val="00DD61CD"/>
    <w:rsid w:val="00DE6CD1"/>
    <w:rsid w:val="00DF0442"/>
    <w:rsid w:val="00DF4572"/>
    <w:rsid w:val="00DF4D5F"/>
    <w:rsid w:val="00E2080A"/>
    <w:rsid w:val="00E25440"/>
    <w:rsid w:val="00E3395B"/>
    <w:rsid w:val="00E34C87"/>
    <w:rsid w:val="00E3783D"/>
    <w:rsid w:val="00E508BD"/>
    <w:rsid w:val="00E558BB"/>
    <w:rsid w:val="00E56635"/>
    <w:rsid w:val="00E5777C"/>
    <w:rsid w:val="00E605EE"/>
    <w:rsid w:val="00E65E61"/>
    <w:rsid w:val="00E71A76"/>
    <w:rsid w:val="00E73348"/>
    <w:rsid w:val="00E75EA4"/>
    <w:rsid w:val="00E76D16"/>
    <w:rsid w:val="00E823C8"/>
    <w:rsid w:val="00E833D0"/>
    <w:rsid w:val="00E90009"/>
    <w:rsid w:val="00E95158"/>
    <w:rsid w:val="00E95787"/>
    <w:rsid w:val="00EA40D9"/>
    <w:rsid w:val="00EA447D"/>
    <w:rsid w:val="00EB61AF"/>
    <w:rsid w:val="00EB7D49"/>
    <w:rsid w:val="00EC090F"/>
    <w:rsid w:val="00EC5335"/>
    <w:rsid w:val="00EC56E8"/>
    <w:rsid w:val="00EC6315"/>
    <w:rsid w:val="00EC793A"/>
    <w:rsid w:val="00EC7DF2"/>
    <w:rsid w:val="00EE3BA4"/>
    <w:rsid w:val="00EE5972"/>
    <w:rsid w:val="00EE626D"/>
    <w:rsid w:val="00EF1C59"/>
    <w:rsid w:val="00EF571F"/>
    <w:rsid w:val="00EF6700"/>
    <w:rsid w:val="00F007A9"/>
    <w:rsid w:val="00F022C5"/>
    <w:rsid w:val="00F215BE"/>
    <w:rsid w:val="00F226C2"/>
    <w:rsid w:val="00F2338D"/>
    <w:rsid w:val="00F24281"/>
    <w:rsid w:val="00F31993"/>
    <w:rsid w:val="00F42332"/>
    <w:rsid w:val="00F433F3"/>
    <w:rsid w:val="00F513CE"/>
    <w:rsid w:val="00F5489C"/>
    <w:rsid w:val="00F64ED1"/>
    <w:rsid w:val="00F66C5B"/>
    <w:rsid w:val="00F722D8"/>
    <w:rsid w:val="00F72766"/>
    <w:rsid w:val="00F76D1B"/>
    <w:rsid w:val="00F8252A"/>
    <w:rsid w:val="00F91D8A"/>
    <w:rsid w:val="00FB3D14"/>
    <w:rsid w:val="00FB6C4E"/>
    <w:rsid w:val="00FC18A2"/>
    <w:rsid w:val="00FC7A4B"/>
    <w:rsid w:val="00FD6084"/>
    <w:rsid w:val="00FD7C18"/>
    <w:rsid w:val="00FE0D92"/>
    <w:rsid w:val="00FE31E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56A4DA-1E4E-4802-9B7E-6CE04E28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7A76"/>
    <w:rPr>
      <w:sz w:val="24"/>
      <w:szCs w:val="24"/>
    </w:rPr>
  </w:style>
  <w:style w:type="paragraph" w:styleId="Titolo1">
    <w:name w:val="heading 1"/>
    <w:basedOn w:val="Normale"/>
    <w:next w:val="Normale"/>
    <w:qFormat/>
    <w:rsid w:val="00DF4572"/>
    <w:pPr>
      <w:keepNext/>
      <w:jc w:val="center"/>
      <w:outlineLvl w:val="0"/>
    </w:pPr>
    <w:rPr>
      <w:b/>
      <w:i/>
      <w:szCs w:val="20"/>
    </w:rPr>
  </w:style>
  <w:style w:type="paragraph" w:styleId="Titolo2">
    <w:name w:val="heading 2"/>
    <w:basedOn w:val="Normale"/>
    <w:next w:val="Normale"/>
    <w:qFormat/>
    <w:rsid w:val="00DF4572"/>
    <w:pPr>
      <w:keepNext/>
      <w:jc w:val="both"/>
      <w:outlineLvl w:val="1"/>
    </w:pPr>
    <w:rPr>
      <w:rFonts w:ascii="Exmouth" w:hAnsi="Exmouth"/>
      <w:b/>
      <w:i/>
      <w:sz w:val="28"/>
      <w:szCs w:val="20"/>
    </w:rPr>
  </w:style>
  <w:style w:type="paragraph" w:styleId="Titolo3">
    <w:name w:val="heading 3"/>
    <w:basedOn w:val="Normale"/>
    <w:next w:val="Normale"/>
    <w:link w:val="Titolo3Carattere"/>
    <w:semiHidden/>
    <w:unhideWhenUsed/>
    <w:qFormat/>
    <w:rsid w:val="004C05DD"/>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F4572"/>
    <w:pPr>
      <w:tabs>
        <w:tab w:val="center" w:pos="4819"/>
        <w:tab w:val="right" w:pos="9638"/>
      </w:tabs>
      <w:jc w:val="both"/>
    </w:pPr>
    <w:rPr>
      <w:rFonts w:ascii="Arial" w:hAnsi="Arial"/>
      <w:szCs w:val="20"/>
    </w:rPr>
  </w:style>
  <w:style w:type="paragraph" w:customStyle="1" w:styleId="Corpodeltesto1">
    <w:name w:val="Corpo del testo1"/>
    <w:basedOn w:val="Normale"/>
    <w:rsid w:val="00DF4572"/>
    <w:rPr>
      <w:rFonts w:ascii="Arial" w:hAnsi="Arial"/>
      <w:szCs w:val="20"/>
    </w:rPr>
  </w:style>
  <w:style w:type="paragraph" w:styleId="Testofumetto">
    <w:name w:val="Balloon Text"/>
    <w:basedOn w:val="Normale"/>
    <w:semiHidden/>
    <w:rsid w:val="00F72766"/>
    <w:rPr>
      <w:rFonts w:ascii="Tahoma" w:hAnsi="Tahoma" w:cs="Tahoma"/>
      <w:sz w:val="16"/>
      <w:szCs w:val="16"/>
    </w:rPr>
  </w:style>
  <w:style w:type="table" w:styleId="Grigliatabella">
    <w:name w:val="Table Grid"/>
    <w:basedOn w:val="Tabellanormale"/>
    <w:rsid w:val="00E60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065837"/>
    <w:pPr>
      <w:tabs>
        <w:tab w:val="center" w:pos="4819"/>
        <w:tab w:val="right" w:pos="9638"/>
      </w:tabs>
    </w:pPr>
  </w:style>
  <w:style w:type="character" w:styleId="Numeropagina">
    <w:name w:val="page number"/>
    <w:basedOn w:val="Carpredefinitoparagrafo"/>
    <w:rsid w:val="00065837"/>
  </w:style>
  <w:style w:type="character" w:styleId="Collegamentoipertestuale">
    <w:name w:val="Hyperlink"/>
    <w:rsid w:val="00FC7A4B"/>
    <w:rPr>
      <w:color w:val="0000FF"/>
      <w:u w:val="single"/>
    </w:rPr>
  </w:style>
  <w:style w:type="paragraph" w:customStyle="1" w:styleId="Default">
    <w:name w:val="Default"/>
    <w:rsid w:val="008C47DC"/>
    <w:pPr>
      <w:autoSpaceDE w:val="0"/>
      <w:autoSpaceDN w:val="0"/>
      <w:adjustRightInd w:val="0"/>
    </w:pPr>
    <w:rPr>
      <w:rFonts w:ascii="Kunstler Script" w:hAnsi="Kunstler Script" w:cs="Kunstler Script"/>
      <w:color w:val="000000"/>
      <w:sz w:val="24"/>
      <w:szCs w:val="24"/>
      <w:lang w:eastAsia="en-US"/>
    </w:rPr>
  </w:style>
  <w:style w:type="character" w:customStyle="1" w:styleId="Titolo3Carattere">
    <w:name w:val="Titolo 3 Carattere"/>
    <w:link w:val="Titolo3"/>
    <w:semiHidden/>
    <w:rsid w:val="004C05DD"/>
    <w:rPr>
      <w:rFonts w:ascii="Cambria" w:eastAsia="Times New Roman" w:hAnsi="Cambria" w:cs="Times New Roman"/>
      <w:b/>
      <w:bCs/>
      <w:sz w:val="26"/>
      <w:szCs w:val="26"/>
    </w:rPr>
  </w:style>
  <w:style w:type="paragraph" w:styleId="Paragrafoelenco">
    <w:name w:val="List Paragraph"/>
    <w:basedOn w:val="Normale"/>
    <w:uiPriority w:val="34"/>
    <w:qFormat/>
    <w:rsid w:val="00032E63"/>
    <w:pPr>
      <w:ind w:left="720"/>
      <w:contextualSpacing/>
    </w:pPr>
  </w:style>
  <w:style w:type="paragraph" w:customStyle="1" w:styleId="CM9">
    <w:name w:val="CM9"/>
    <w:basedOn w:val="Normale"/>
    <w:next w:val="Normale"/>
    <w:rsid w:val="00032E63"/>
    <w:pPr>
      <w:widowControl w:val="0"/>
      <w:autoSpaceDE w:val="0"/>
      <w:autoSpaceDN w:val="0"/>
      <w:adjustRightInd w:val="0"/>
      <w:spacing w:line="248" w:lineRule="atLeast"/>
    </w:pPr>
    <w:rPr>
      <w:rFonts w:ascii="T T 4 Co 00" w:hAnsi="T T 4 Co 00"/>
    </w:rPr>
  </w:style>
  <w:style w:type="paragraph" w:styleId="Rientrocorpodeltesto3">
    <w:name w:val="Body Text Indent 3"/>
    <w:basedOn w:val="Normale"/>
    <w:link w:val="Rientrocorpodeltesto3Carattere"/>
    <w:uiPriority w:val="99"/>
    <w:unhideWhenUsed/>
    <w:rsid w:val="00032E63"/>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032E63"/>
    <w:rPr>
      <w:sz w:val="16"/>
      <w:szCs w:val="16"/>
    </w:rPr>
  </w:style>
  <w:style w:type="paragraph" w:styleId="NormaleWeb">
    <w:name w:val="Normal (Web)"/>
    <w:basedOn w:val="Normale"/>
    <w:unhideWhenUsed/>
    <w:rsid w:val="00032E63"/>
    <w:pPr>
      <w:suppressAutoHyphens/>
      <w:spacing w:before="100" w:after="100"/>
    </w:pPr>
    <w:rPr>
      <w:rFonts w:ascii="Arial Unicode MS" w:eastAsia="Arial Unicode MS" w:hAnsi="Arial Unicode MS" w:cs="Arial Unicode MS"/>
      <w:lang w:eastAsia="ar-SA"/>
    </w:rPr>
  </w:style>
  <w:style w:type="character" w:styleId="Collegamentovisitato">
    <w:name w:val="FollowedHyperlink"/>
    <w:basedOn w:val="Carpredefinitoparagrafo"/>
    <w:rsid w:val="001B06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3178">
      <w:bodyDiv w:val="1"/>
      <w:marLeft w:val="0"/>
      <w:marRight w:val="0"/>
      <w:marTop w:val="0"/>
      <w:marBottom w:val="0"/>
      <w:divBdr>
        <w:top w:val="none" w:sz="0" w:space="0" w:color="auto"/>
        <w:left w:val="none" w:sz="0" w:space="0" w:color="auto"/>
        <w:bottom w:val="none" w:sz="0" w:space="0" w:color="auto"/>
        <w:right w:val="none" w:sz="0" w:space="0" w:color="auto"/>
      </w:divBdr>
    </w:div>
    <w:div w:id="183640407">
      <w:bodyDiv w:val="1"/>
      <w:marLeft w:val="0"/>
      <w:marRight w:val="0"/>
      <w:marTop w:val="0"/>
      <w:marBottom w:val="0"/>
      <w:divBdr>
        <w:top w:val="none" w:sz="0" w:space="0" w:color="auto"/>
        <w:left w:val="none" w:sz="0" w:space="0" w:color="auto"/>
        <w:bottom w:val="none" w:sz="0" w:space="0" w:color="auto"/>
        <w:right w:val="none" w:sz="0" w:space="0" w:color="auto"/>
      </w:divBdr>
    </w:div>
    <w:div w:id="218831711">
      <w:bodyDiv w:val="1"/>
      <w:marLeft w:val="0"/>
      <w:marRight w:val="0"/>
      <w:marTop w:val="0"/>
      <w:marBottom w:val="0"/>
      <w:divBdr>
        <w:top w:val="none" w:sz="0" w:space="0" w:color="auto"/>
        <w:left w:val="none" w:sz="0" w:space="0" w:color="auto"/>
        <w:bottom w:val="none" w:sz="0" w:space="0" w:color="auto"/>
        <w:right w:val="none" w:sz="0" w:space="0" w:color="auto"/>
      </w:divBdr>
    </w:div>
    <w:div w:id="342514432">
      <w:bodyDiv w:val="1"/>
      <w:marLeft w:val="0"/>
      <w:marRight w:val="0"/>
      <w:marTop w:val="0"/>
      <w:marBottom w:val="0"/>
      <w:divBdr>
        <w:top w:val="none" w:sz="0" w:space="0" w:color="auto"/>
        <w:left w:val="none" w:sz="0" w:space="0" w:color="auto"/>
        <w:bottom w:val="none" w:sz="0" w:space="0" w:color="auto"/>
        <w:right w:val="none" w:sz="0" w:space="0" w:color="auto"/>
      </w:divBdr>
    </w:div>
    <w:div w:id="558249460">
      <w:bodyDiv w:val="1"/>
      <w:marLeft w:val="0"/>
      <w:marRight w:val="0"/>
      <w:marTop w:val="0"/>
      <w:marBottom w:val="0"/>
      <w:divBdr>
        <w:top w:val="none" w:sz="0" w:space="0" w:color="auto"/>
        <w:left w:val="none" w:sz="0" w:space="0" w:color="auto"/>
        <w:bottom w:val="none" w:sz="0" w:space="0" w:color="auto"/>
        <w:right w:val="none" w:sz="0" w:space="0" w:color="auto"/>
      </w:divBdr>
    </w:div>
    <w:div w:id="1873759845">
      <w:bodyDiv w:val="1"/>
      <w:marLeft w:val="0"/>
      <w:marRight w:val="0"/>
      <w:marTop w:val="0"/>
      <w:marBottom w:val="0"/>
      <w:divBdr>
        <w:top w:val="none" w:sz="0" w:space="0" w:color="auto"/>
        <w:left w:val="none" w:sz="0" w:space="0" w:color="auto"/>
        <w:bottom w:val="none" w:sz="0" w:space="0" w:color="auto"/>
        <w:right w:val="none" w:sz="0" w:space="0" w:color="auto"/>
      </w:divBdr>
    </w:div>
    <w:div w:id="1874999318">
      <w:bodyDiv w:val="1"/>
      <w:marLeft w:val="0"/>
      <w:marRight w:val="0"/>
      <w:marTop w:val="0"/>
      <w:marBottom w:val="0"/>
      <w:divBdr>
        <w:top w:val="none" w:sz="0" w:space="0" w:color="auto"/>
        <w:left w:val="none" w:sz="0" w:space="0" w:color="auto"/>
        <w:bottom w:val="none" w:sz="0" w:space="0" w:color="auto"/>
        <w:right w:val="none" w:sz="0" w:space="0" w:color="auto"/>
      </w:divBdr>
    </w:div>
    <w:div w:id="19648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C0B3D-C5C4-4211-8FCC-F0A98645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5597</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6468</CharactersWithSpaces>
  <SharedDoc>false</SharedDoc>
  <HLinks>
    <vt:vector size="6" baseType="variant">
      <vt:variant>
        <vt:i4>3145811</vt:i4>
      </vt:variant>
      <vt:variant>
        <vt:i4>0</vt:i4>
      </vt:variant>
      <vt:variant>
        <vt:i4>0</vt:i4>
      </vt:variant>
      <vt:variant>
        <vt:i4>5</vt:i4>
      </vt:variant>
      <vt:variant>
        <vt:lpwstr>mailto:pec.protocollo.prefar@pec.interno.it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MINISTERO INTERNO</dc:creator>
  <cp:lastModifiedBy>paola.coppi@dippp.interno.it</cp:lastModifiedBy>
  <cp:revision>2</cp:revision>
  <cp:lastPrinted>2022-03-11T10:42:00Z</cp:lastPrinted>
  <dcterms:created xsi:type="dcterms:W3CDTF">2022-03-14T11:10:00Z</dcterms:created>
  <dcterms:modified xsi:type="dcterms:W3CDTF">2022-03-14T11:10:00Z</dcterms:modified>
</cp:coreProperties>
</file>