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53"/>
          <w:tab w:val="left" w:leader="dot" w:pos="265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  <w:tab/>
      </w:r>
      <w:r>
        <w:rPr>
          <w:noProof/>
          <w:lang w:eastAsia="it-IT"/>
        </w:rPr>
        <w:drawing>
          <wp:inline distT="0" distB="0" distL="0" distR="0">
            <wp:extent cx="1604513" cy="672861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047" cy="67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lang w:val="de-DE" w:eastAsia="ar-SA"/>
        </w:rPr>
        <w:t>ALLEGATO C1</w:t>
      </w:r>
    </w:p>
    <w:p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ALL’ENTE CAPOFILA</w:t>
      </w:r>
    </w:p>
    <w:p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DELL’AMBITO TERRITORIALE SOCIALE DI: </w:t>
      </w:r>
    </w:p>
    <w:p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</w:t>
      </w:r>
    </w:p>
    <w:p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>
        <w:tc>
          <w:tcPr>
            <w:tcW w:w="9779" w:type="dxa"/>
          </w:tcPr>
          <w:p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ICHIESTA LIQUIDAZIONE ANTICIPO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>PER L’ADATTAMENTO TESTI SCOLASTICI</w:t>
            </w:r>
          </w:p>
        </w:tc>
      </w:tr>
    </w:tbl>
    <w:p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val="de-DE" w:eastAsia="ar-SA"/>
        </w:rPr>
      </w:pPr>
    </w:p>
    <w:p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>Il/la  sottoscritto/a …………..…………………............................................………........................................</w:t>
      </w:r>
    </w:p>
    <w:p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 xml:space="preserve">nato/a a  </w:t>
      </w:r>
      <w:r>
        <w:rPr>
          <w:rFonts w:ascii="Times New Roman" w:eastAsia="Times New Roman" w:hAnsi="Times New Roman" w:cs="Times New Roman"/>
          <w:lang w:eastAsia="ar-SA"/>
        </w:rPr>
        <w:tab/>
        <w:t>………….…………..…………….. il ………………..…………………….….</w:t>
      </w:r>
    </w:p>
    <w:p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  <w:t xml:space="preserve">residente a …………………………………………………………………………………………………...… </w:t>
      </w:r>
    </w:p>
    <w:p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in via ………….………………………………………….………………..  n. ………… Cap ……….………</w:t>
      </w:r>
    </w:p>
    <w:p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fiscale…………………………………………………………………………………………………...</w:t>
      </w:r>
    </w:p>
    <w:p>
      <w:pPr>
        <w:spacing w:before="100" w:beforeAutospacing="1" w:after="100" w:afterAutospacing="1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Tel. …………………Cell. …………………..………email:…………………………………………………..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qualità di genitore/tutore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liquidazione dell’anticipo per l’adattamento dei testi scolastici:</w:t>
      </w: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anticipo del 70% dell’importo autorizzato;</w:t>
      </w: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anticipo del 100% dell’importo autorizzato,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 quanto presente un ISEE inferiore a € 10.632,94</w:t>
      </w: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come specificato nel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preventivo di spesa</w:t>
      </w: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favore di…………………………………….. nato/a a………………………….il…………………</w:t>
      </w:r>
    </w:p>
    <w:p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disabilità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visiva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 alla presente la seguente documentazione:</w:t>
      </w:r>
    </w:p>
    <w:p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preventivo di spesa.</w:t>
      </w:r>
    </w:p>
    <w:p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>
      <w:pPr>
        <w:pStyle w:val="Paragrafoelenco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Firma</w:t>
      </w: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</w:t>
      </w:r>
    </w:p>
    <w:sectPr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3772D"/>
    <w:multiLevelType w:val="hybridMultilevel"/>
    <w:tmpl w:val="424476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07DDB-15FC-4254-8D4D-ECAD704D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Giulia Vignoni</cp:lastModifiedBy>
  <cp:revision>2</cp:revision>
  <cp:lastPrinted>2016-06-24T06:34:00Z</cp:lastPrinted>
  <dcterms:created xsi:type="dcterms:W3CDTF">2021-07-22T13:35:00Z</dcterms:created>
  <dcterms:modified xsi:type="dcterms:W3CDTF">2021-07-22T13:35:00Z</dcterms:modified>
</cp:coreProperties>
</file>