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685" w:rsidRDefault="00316685" w:rsidP="00622BF9">
      <w:pPr>
        <w:shd w:val="clear" w:color="auto" w:fill="FFFFFF"/>
        <w:jc w:val="center"/>
        <w:rPr>
          <w:rFonts w:ascii="Arial" w:eastAsia="Times New Roman" w:hAnsi="Arial" w:cs="Arial"/>
          <w:color w:val="121212"/>
          <w:szCs w:val="24"/>
        </w:rPr>
      </w:pPr>
      <w:bookmarkStart w:id="0" w:name="_GoBack"/>
      <w:bookmarkEnd w:id="0"/>
    </w:p>
    <w:tbl>
      <w:tblPr>
        <w:tblStyle w:val="Grigliatabel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117"/>
        <w:gridCol w:w="2664"/>
        <w:gridCol w:w="4525"/>
        <w:gridCol w:w="1418"/>
        <w:gridCol w:w="1418"/>
        <w:gridCol w:w="1418"/>
      </w:tblGrid>
      <w:tr w:rsidR="004112E6" w:rsidRPr="00E05157" w:rsidTr="00E05157">
        <w:tc>
          <w:tcPr>
            <w:tcW w:w="5000" w:type="pct"/>
            <w:gridSpan w:val="6"/>
          </w:tcPr>
          <w:p w:rsidR="005862FB" w:rsidRPr="00E05157" w:rsidRDefault="005862FB" w:rsidP="00E05157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</w:p>
          <w:p w:rsidR="00E05157" w:rsidRDefault="0003779A" w:rsidP="00E05157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E05157">
              <w:rPr>
                <w:rFonts w:ascii="Arial" w:eastAsia="Times New Roman" w:hAnsi="Arial" w:cs="Arial"/>
                <w:b/>
                <w:color w:val="121212"/>
                <w:szCs w:val="24"/>
              </w:rPr>
              <w:t>DIPARTIMENTO DEL TERRITORIO</w:t>
            </w:r>
          </w:p>
          <w:p w:rsidR="0003779A" w:rsidRPr="00E05157" w:rsidRDefault="00E05157" w:rsidP="00E05157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121212"/>
                <w:szCs w:val="24"/>
              </w:rPr>
              <w:t>S</w:t>
            </w:r>
            <w:r w:rsidR="0003779A" w:rsidRPr="00E05157">
              <w:rPr>
                <w:rFonts w:ascii="Arial" w:eastAsia="Times New Roman" w:hAnsi="Arial" w:cs="Arial"/>
                <w:b/>
                <w:color w:val="121212"/>
                <w:szCs w:val="24"/>
              </w:rPr>
              <w:t>ETTORE PIANIFICAZIONE</w:t>
            </w:r>
            <w:r w:rsidR="00600D2C" w:rsidRPr="00E05157">
              <w:rPr>
                <w:rFonts w:ascii="Arial" w:eastAsia="Times New Roman" w:hAnsi="Arial" w:cs="Arial"/>
                <w:b/>
                <w:color w:val="121212"/>
                <w:szCs w:val="24"/>
              </w:rPr>
              <w:t xml:space="preserve"> - SERVIZIO</w:t>
            </w:r>
            <w:r w:rsidR="0003779A" w:rsidRPr="00E05157">
              <w:rPr>
                <w:rFonts w:ascii="Arial" w:eastAsia="Times New Roman" w:hAnsi="Arial" w:cs="Arial"/>
                <w:b/>
                <w:color w:val="121212"/>
                <w:szCs w:val="24"/>
              </w:rPr>
              <w:t xml:space="preserve"> PATRIMONIO ED ESPROPRI</w:t>
            </w:r>
          </w:p>
          <w:p w:rsidR="005862FB" w:rsidRPr="00E05157" w:rsidRDefault="005862FB" w:rsidP="00E05157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</w:p>
        </w:tc>
      </w:tr>
      <w:tr w:rsidR="004F1BFF" w:rsidRPr="00E05157" w:rsidTr="00E05157">
        <w:trPr>
          <w:trHeight w:val="1134"/>
        </w:trPr>
        <w:tc>
          <w:tcPr>
            <w:tcW w:w="5000" w:type="pct"/>
            <w:gridSpan w:val="6"/>
            <w:shd w:val="clear" w:color="auto" w:fill="BDD6EE" w:themeFill="accent1" w:themeFillTint="66"/>
            <w:vAlign w:val="center"/>
          </w:tcPr>
          <w:p w:rsidR="00CC4AC5" w:rsidRPr="00E05157" w:rsidRDefault="00DB503D" w:rsidP="00E05157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E05157">
              <w:rPr>
                <w:rFonts w:ascii="Arial" w:eastAsia="Times New Roman" w:hAnsi="Arial" w:cs="Arial"/>
                <w:b/>
                <w:color w:val="121212"/>
                <w:szCs w:val="24"/>
              </w:rPr>
              <w:t>ALIENAZIONI IMMOBILI CON VINCOLO DI DESTINAZIONE</w:t>
            </w:r>
            <w:r w:rsidR="0003779A" w:rsidRPr="00E05157">
              <w:rPr>
                <w:rFonts w:ascii="Arial" w:eastAsia="Times New Roman" w:hAnsi="Arial" w:cs="Arial"/>
                <w:b/>
                <w:color w:val="121212"/>
                <w:szCs w:val="24"/>
              </w:rPr>
              <w:t xml:space="preserve"> NEL TRIENNIO 2021-2023 </w:t>
            </w:r>
          </w:p>
        </w:tc>
      </w:tr>
      <w:tr w:rsidR="004F1BFF" w:rsidRPr="00E05157" w:rsidTr="00E05157">
        <w:trPr>
          <w:trHeight w:val="567"/>
        </w:trPr>
        <w:tc>
          <w:tcPr>
            <w:tcW w:w="3539" w:type="pct"/>
            <w:gridSpan w:val="3"/>
            <w:vAlign w:val="center"/>
          </w:tcPr>
          <w:p w:rsidR="00114DAC" w:rsidRPr="00E05157" w:rsidRDefault="00E25BFC" w:rsidP="00E05157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E05157">
              <w:rPr>
                <w:rFonts w:ascii="Arial" w:eastAsia="Times New Roman" w:hAnsi="Arial" w:cs="Arial"/>
                <w:b/>
                <w:color w:val="121212"/>
                <w:szCs w:val="24"/>
              </w:rPr>
              <w:t>IMMOBILI</w:t>
            </w:r>
            <w:r w:rsidR="00E05157">
              <w:rPr>
                <w:rFonts w:ascii="Arial" w:eastAsia="Times New Roman" w:hAnsi="Arial" w:cs="Arial"/>
                <w:b/>
                <w:color w:val="121212"/>
                <w:szCs w:val="24"/>
              </w:rPr>
              <w:t xml:space="preserve"> </w:t>
            </w:r>
            <w:r w:rsidRPr="00E05157">
              <w:rPr>
                <w:rFonts w:ascii="Arial" w:eastAsia="Times New Roman" w:hAnsi="Arial" w:cs="Arial"/>
                <w:b/>
                <w:color w:val="121212"/>
                <w:szCs w:val="24"/>
              </w:rPr>
              <w:t>/</w:t>
            </w:r>
            <w:r w:rsidR="00E05157">
              <w:rPr>
                <w:rFonts w:ascii="Arial" w:eastAsia="Times New Roman" w:hAnsi="Arial" w:cs="Arial"/>
                <w:b/>
                <w:color w:val="121212"/>
                <w:szCs w:val="24"/>
              </w:rPr>
              <w:t xml:space="preserve"> </w:t>
            </w:r>
            <w:r w:rsidRPr="00E05157">
              <w:rPr>
                <w:rFonts w:ascii="Arial" w:eastAsia="Times New Roman" w:hAnsi="Arial" w:cs="Arial"/>
                <w:b/>
                <w:color w:val="121212"/>
                <w:szCs w:val="24"/>
              </w:rPr>
              <w:t>AREA</w:t>
            </w:r>
          </w:p>
        </w:tc>
        <w:tc>
          <w:tcPr>
            <w:tcW w:w="487" w:type="pct"/>
            <w:vAlign w:val="center"/>
          </w:tcPr>
          <w:p w:rsidR="005862FB" w:rsidRPr="00E05157" w:rsidRDefault="005862FB" w:rsidP="00E05157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E05157">
              <w:rPr>
                <w:rFonts w:ascii="Arial" w:eastAsia="Times New Roman" w:hAnsi="Arial" w:cs="Arial"/>
                <w:b/>
                <w:color w:val="121212"/>
                <w:szCs w:val="24"/>
              </w:rPr>
              <w:t>202</w:t>
            </w:r>
            <w:r w:rsidR="00974C66" w:rsidRPr="00E05157">
              <w:rPr>
                <w:rFonts w:ascii="Arial" w:eastAsia="Times New Roman" w:hAnsi="Arial" w:cs="Arial"/>
                <w:b/>
                <w:color w:val="121212"/>
                <w:szCs w:val="24"/>
              </w:rPr>
              <w:t>2</w:t>
            </w:r>
          </w:p>
        </w:tc>
        <w:tc>
          <w:tcPr>
            <w:tcW w:w="487" w:type="pct"/>
            <w:vAlign w:val="center"/>
          </w:tcPr>
          <w:p w:rsidR="005862FB" w:rsidRPr="00E05157" w:rsidRDefault="005862FB" w:rsidP="00E05157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E05157">
              <w:rPr>
                <w:rFonts w:ascii="Arial" w:eastAsia="Times New Roman" w:hAnsi="Arial" w:cs="Arial"/>
                <w:b/>
                <w:color w:val="121212"/>
                <w:szCs w:val="24"/>
              </w:rPr>
              <w:t>202</w:t>
            </w:r>
            <w:r w:rsidR="00974C66" w:rsidRPr="00E05157">
              <w:rPr>
                <w:rFonts w:ascii="Arial" w:eastAsia="Times New Roman" w:hAnsi="Arial" w:cs="Arial"/>
                <w:b/>
                <w:color w:val="121212"/>
                <w:szCs w:val="24"/>
              </w:rPr>
              <w:t>3</w:t>
            </w:r>
          </w:p>
        </w:tc>
        <w:tc>
          <w:tcPr>
            <w:tcW w:w="487" w:type="pct"/>
            <w:vAlign w:val="center"/>
          </w:tcPr>
          <w:p w:rsidR="005862FB" w:rsidRPr="00E05157" w:rsidRDefault="005862FB" w:rsidP="00E05157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E05157">
              <w:rPr>
                <w:rFonts w:ascii="Arial" w:eastAsia="Times New Roman" w:hAnsi="Arial" w:cs="Arial"/>
                <w:b/>
                <w:color w:val="121212"/>
                <w:szCs w:val="24"/>
              </w:rPr>
              <w:t>202</w:t>
            </w:r>
            <w:r w:rsidR="00974C66" w:rsidRPr="00E05157">
              <w:rPr>
                <w:rFonts w:ascii="Arial" w:eastAsia="Times New Roman" w:hAnsi="Arial" w:cs="Arial"/>
                <w:b/>
                <w:color w:val="121212"/>
                <w:szCs w:val="24"/>
              </w:rPr>
              <w:t>4</w:t>
            </w:r>
          </w:p>
        </w:tc>
      </w:tr>
      <w:tr w:rsidR="00E25BFC" w:rsidRPr="00E05157" w:rsidTr="00E05157">
        <w:tc>
          <w:tcPr>
            <w:tcW w:w="1070" w:type="pct"/>
            <w:vAlign w:val="center"/>
          </w:tcPr>
          <w:p w:rsidR="00114DAC" w:rsidRPr="00E05157" w:rsidRDefault="00E25BFC" w:rsidP="00E05157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E05157">
              <w:rPr>
                <w:rFonts w:ascii="Arial" w:eastAsia="Times New Roman" w:hAnsi="Arial" w:cs="Arial"/>
                <w:b/>
                <w:color w:val="121212"/>
                <w:szCs w:val="24"/>
              </w:rPr>
              <w:t>descrizione</w:t>
            </w:r>
            <w:r w:rsidR="004F1BFF" w:rsidRPr="00E05157">
              <w:rPr>
                <w:rFonts w:ascii="Arial" w:eastAsia="Times New Roman" w:hAnsi="Arial" w:cs="Arial"/>
                <w:b/>
                <w:color w:val="121212"/>
                <w:szCs w:val="24"/>
              </w:rPr>
              <w:t>/i</w:t>
            </w:r>
            <w:r w:rsidR="005862FB" w:rsidRPr="00E05157">
              <w:rPr>
                <w:rFonts w:ascii="Arial" w:eastAsia="Times New Roman" w:hAnsi="Arial" w:cs="Arial"/>
                <w:b/>
                <w:color w:val="121212"/>
                <w:szCs w:val="24"/>
              </w:rPr>
              <w:t>ndirizzo</w:t>
            </w:r>
          </w:p>
        </w:tc>
        <w:tc>
          <w:tcPr>
            <w:tcW w:w="915" w:type="pct"/>
            <w:vAlign w:val="center"/>
          </w:tcPr>
          <w:p w:rsidR="0003779A" w:rsidRPr="00E05157" w:rsidRDefault="004F1BFF" w:rsidP="00E05157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E05157">
              <w:rPr>
                <w:rFonts w:ascii="Arial" w:eastAsia="Times New Roman" w:hAnsi="Arial" w:cs="Arial"/>
                <w:b/>
                <w:color w:val="121212"/>
                <w:szCs w:val="24"/>
              </w:rPr>
              <w:t>Note</w:t>
            </w:r>
          </w:p>
        </w:tc>
        <w:tc>
          <w:tcPr>
            <w:tcW w:w="1554" w:type="pct"/>
            <w:vAlign w:val="center"/>
          </w:tcPr>
          <w:p w:rsidR="0003779A" w:rsidRPr="00E05157" w:rsidRDefault="005862FB" w:rsidP="00E05157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E05157">
              <w:rPr>
                <w:rFonts w:ascii="Arial" w:eastAsia="Times New Roman" w:hAnsi="Arial" w:cs="Arial"/>
                <w:b/>
                <w:color w:val="121212"/>
                <w:szCs w:val="24"/>
              </w:rPr>
              <w:t>Anno di riferimento del Piano Alienazioni</w:t>
            </w:r>
          </w:p>
        </w:tc>
        <w:tc>
          <w:tcPr>
            <w:tcW w:w="487" w:type="pct"/>
          </w:tcPr>
          <w:p w:rsidR="0003779A" w:rsidRPr="00E05157" w:rsidRDefault="0003779A" w:rsidP="00E05157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  <w:tc>
          <w:tcPr>
            <w:tcW w:w="487" w:type="pct"/>
          </w:tcPr>
          <w:p w:rsidR="0003779A" w:rsidRPr="00E05157" w:rsidRDefault="0003779A" w:rsidP="00E05157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  <w:tc>
          <w:tcPr>
            <w:tcW w:w="487" w:type="pct"/>
          </w:tcPr>
          <w:p w:rsidR="0003779A" w:rsidRPr="00E05157" w:rsidRDefault="0003779A" w:rsidP="00E05157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</w:tr>
      <w:tr w:rsidR="00E05157" w:rsidRPr="00E05157" w:rsidTr="00C56F6F">
        <w:tc>
          <w:tcPr>
            <w:tcW w:w="1070" w:type="pct"/>
            <w:vAlign w:val="center"/>
          </w:tcPr>
          <w:p w:rsidR="00E05157" w:rsidRPr="00E05157" w:rsidRDefault="00E05157" w:rsidP="00E05157">
            <w:pPr>
              <w:pStyle w:val="Paragrafoelenco2"/>
              <w:spacing w:after="0" w:line="240" w:lineRule="auto"/>
              <w:ind w:left="0"/>
              <w:contextualSpacing/>
              <w:rPr>
                <w:rFonts w:ascii="Arial" w:hAnsi="Arial" w:cs="Arial"/>
                <w:color w:val="121212"/>
                <w:sz w:val="24"/>
                <w:szCs w:val="24"/>
                <w:lang w:eastAsia="it-IT"/>
              </w:rPr>
            </w:pPr>
            <w:r w:rsidRPr="00E05157">
              <w:rPr>
                <w:rFonts w:ascii="Arial" w:hAnsi="Arial" w:cs="Arial"/>
                <w:color w:val="121212"/>
                <w:sz w:val="24"/>
                <w:szCs w:val="24"/>
                <w:lang w:eastAsia="it-IT"/>
              </w:rPr>
              <w:t>Area via San Giovanni</w:t>
            </w:r>
          </w:p>
        </w:tc>
        <w:tc>
          <w:tcPr>
            <w:tcW w:w="915" w:type="pct"/>
            <w:vAlign w:val="center"/>
          </w:tcPr>
          <w:p w:rsidR="00E05157" w:rsidRPr="00E05157" w:rsidRDefault="00E05157" w:rsidP="00E05157">
            <w:pPr>
              <w:pStyle w:val="Paragrafoelenco2"/>
              <w:spacing w:after="0" w:line="240" w:lineRule="auto"/>
              <w:ind w:left="0"/>
              <w:contextualSpacing/>
              <w:rPr>
                <w:rFonts w:ascii="Arial" w:hAnsi="Arial" w:cs="Arial"/>
                <w:color w:val="121212"/>
                <w:sz w:val="24"/>
                <w:szCs w:val="24"/>
                <w:lang w:eastAsia="it-IT"/>
              </w:rPr>
            </w:pPr>
            <w:proofErr w:type="spellStart"/>
            <w:r w:rsidRPr="00E05157">
              <w:rPr>
                <w:rFonts w:ascii="Arial" w:hAnsi="Arial" w:cs="Arial"/>
                <w:color w:val="121212"/>
                <w:sz w:val="24"/>
                <w:szCs w:val="24"/>
                <w:lang w:eastAsia="it-IT"/>
              </w:rPr>
              <w:t>Fg</w:t>
            </w:r>
            <w:proofErr w:type="spellEnd"/>
            <w:r w:rsidRPr="00E05157">
              <w:rPr>
                <w:rFonts w:ascii="Arial" w:hAnsi="Arial" w:cs="Arial"/>
                <w:color w:val="121212"/>
                <w:sz w:val="24"/>
                <w:szCs w:val="24"/>
                <w:lang w:eastAsia="it-IT"/>
              </w:rPr>
              <w:t xml:space="preserve">. 59 </w:t>
            </w:r>
            <w:proofErr w:type="spellStart"/>
            <w:r w:rsidRPr="00E05157">
              <w:rPr>
                <w:rFonts w:ascii="Arial" w:hAnsi="Arial" w:cs="Arial"/>
                <w:color w:val="121212"/>
                <w:sz w:val="24"/>
                <w:szCs w:val="24"/>
                <w:lang w:eastAsia="it-IT"/>
              </w:rPr>
              <w:t>mapp</w:t>
            </w:r>
            <w:proofErr w:type="spellEnd"/>
            <w:r w:rsidRPr="00E05157">
              <w:rPr>
                <w:rFonts w:ascii="Arial" w:hAnsi="Arial" w:cs="Arial"/>
                <w:color w:val="121212"/>
                <w:sz w:val="24"/>
                <w:szCs w:val="24"/>
                <w:lang w:eastAsia="it-IT"/>
              </w:rPr>
              <w:t>. 69-70-87</w:t>
            </w:r>
          </w:p>
          <w:p w:rsidR="00E05157" w:rsidRPr="00E05157" w:rsidRDefault="00E05157" w:rsidP="00E05157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proofErr w:type="spellStart"/>
            <w:r w:rsidRPr="00E05157">
              <w:rPr>
                <w:rFonts w:ascii="Arial" w:eastAsia="Times New Roman" w:hAnsi="Arial" w:cs="Arial"/>
                <w:color w:val="121212"/>
                <w:szCs w:val="24"/>
              </w:rPr>
              <w:t>Sup</w:t>
            </w:r>
            <w:proofErr w:type="spellEnd"/>
            <w:r w:rsidRPr="00E05157">
              <w:rPr>
                <w:rFonts w:ascii="Arial" w:eastAsia="Times New Roman" w:hAnsi="Arial" w:cs="Arial"/>
                <w:color w:val="121212"/>
                <w:szCs w:val="24"/>
              </w:rPr>
              <w:t>. ha 5.76.90</w:t>
            </w:r>
          </w:p>
        </w:tc>
        <w:tc>
          <w:tcPr>
            <w:tcW w:w="1554" w:type="pct"/>
            <w:vAlign w:val="center"/>
          </w:tcPr>
          <w:p w:rsidR="00E05157" w:rsidRPr="00E05157" w:rsidRDefault="00E05157" w:rsidP="00E05157">
            <w:pPr>
              <w:pStyle w:val="Paragrafoelenco2"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  <w:color w:val="121212"/>
                <w:sz w:val="24"/>
                <w:szCs w:val="24"/>
                <w:lang w:eastAsia="it-IT"/>
              </w:rPr>
            </w:pPr>
            <w:r w:rsidRPr="00E05157">
              <w:rPr>
                <w:rFonts w:ascii="Arial" w:hAnsi="Arial" w:cs="Arial"/>
                <w:color w:val="121212"/>
                <w:sz w:val="24"/>
                <w:szCs w:val="24"/>
                <w:lang w:eastAsia="it-IT"/>
              </w:rPr>
              <w:t>C.C. n° 24 del 6/03/2018</w:t>
            </w:r>
          </w:p>
          <w:p w:rsidR="00E05157" w:rsidRPr="00E05157" w:rsidRDefault="00E05157" w:rsidP="00E05157">
            <w:pPr>
              <w:jc w:val="center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E05157">
              <w:rPr>
                <w:rFonts w:ascii="Arial" w:eastAsia="Times New Roman" w:hAnsi="Arial" w:cs="Arial"/>
                <w:color w:val="121212"/>
                <w:szCs w:val="24"/>
              </w:rPr>
              <w:t xml:space="preserve">Sentenza del Consiglio di Stato N. 314/14 Reg. </w:t>
            </w:r>
            <w:proofErr w:type="spellStart"/>
            <w:r w:rsidRPr="00E05157">
              <w:rPr>
                <w:rFonts w:ascii="Arial" w:eastAsia="Times New Roman" w:hAnsi="Arial" w:cs="Arial"/>
                <w:color w:val="121212"/>
                <w:szCs w:val="24"/>
              </w:rPr>
              <w:t>Prov.Coll</w:t>
            </w:r>
            <w:proofErr w:type="spellEnd"/>
            <w:r w:rsidRPr="00E05157">
              <w:rPr>
                <w:rFonts w:ascii="Arial" w:eastAsia="Times New Roman" w:hAnsi="Arial" w:cs="Arial"/>
                <w:color w:val="121212"/>
                <w:szCs w:val="24"/>
              </w:rPr>
              <w:t>. del 15/04/2014</w:t>
            </w:r>
          </w:p>
        </w:tc>
        <w:tc>
          <w:tcPr>
            <w:tcW w:w="487" w:type="pct"/>
            <w:vAlign w:val="center"/>
          </w:tcPr>
          <w:p w:rsidR="00E05157" w:rsidRPr="00E05157" w:rsidRDefault="00E05157" w:rsidP="00E05157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E05157">
              <w:rPr>
                <w:rFonts w:ascii="Arial" w:eastAsia="Times New Roman" w:hAnsi="Arial" w:cs="Arial"/>
                <w:color w:val="121212"/>
                <w:szCs w:val="24"/>
              </w:rPr>
              <w:t>150.000,00</w:t>
            </w:r>
          </w:p>
        </w:tc>
        <w:tc>
          <w:tcPr>
            <w:tcW w:w="487" w:type="pct"/>
            <w:vAlign w:val="center"/>
          </w:tcPr>
          <w:p w:rsidR="00E05157" w:rsidRPr="00E05157" w:rsidRDefault="00E05157" w:rsidP="00E05157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E05157" w:rsidRPr="00E05157" w:rsidRDefault="00E05157" w:rsidP="00E05157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</w:tr>
      <w:tr w:rsidR="00E05157" w:rsidRPr="00E05157" w:rsidTr="00E05157">
        <w:tc>
          <w:tcPr>
            <w:tcW w:w="1070" w:type="pct"/>
            <w:vAlign w:val="center"/>
          </w:tcPr>
          <w:p w:rsidR="00E05157" w:rsidRPr="00E05157" w:rsidRDefault="00E05157" w:rsidP="00E05157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 w:rsidRPr="00E05157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Trasformazione diritti di superficie in diritti di proprietà</w:t>
            </w:r>
          </w:p>
        </w:tc>
        <w:tc>
          <w:tcPr>
            <w:tcW w:w="915" w:type="pct"/>
            <w:vAlign w:val="center"/>
          </w:tcPr>
          <w:p w:rsidR="00E05157" w:rsidRPr="00E05157" w:rsidRDefault="00E05157" w:rsidP="00E05157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554" w:type="pct"/>
            <w:vAlign w:val="center"/>
          </w:tcPr>
          <w:p w:rsidR="00E05157" w:rsidRPr="00E05157" w:rsidRDefault="00E05157" w:rsidP="00E05157">
            <w:pPr>
              <w:jc w:val="center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487" w:type="pct"/>
            <w:vAlign w:val="center"/>
          </w:tcPr>
          <w:p w:rsidR="00E05157" w:rsidRPr="00E05157" w:rsidRDefault="00284ADD" w:rsidP="00E05157">
            <w:pPr>
              <w:jc w:val="right"/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3</w:t>
            </w:r>
            <w:r w:rsidR="00E05157" w:rsidRPr="00E05157"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  <w:t>0.000,00</w:t>
            </w:r>
          </w:p>
        </w:tc>
        <w:tc>
          <w:tcPr>
            <w:tcW w:w="487" w:type="pct"/>
            <w:vAlign w:val="center"/>
          </w:tcPr>
          <w:p w:rsidR="00E05157" w:rsidRPr="00E05157" w:rsidRDefault="00E05157" w:rsidP="00E05157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487" w:type="pct"/>
            <w:vAlign w:val="center"/>
          </w:tcPr>
          <w:p w:rsidR="00E05157" w:rsidRPr="00E05157" w:rsidRDefault="00E05157" w:rsidP="00E05157">
            <w:pPr>
              <w:rPr>
                <w:rFonts w:ascii="Arial" w:hAnsi="Arial" w:cs="Arial"/>
                <w:iCs/>
                <w:color w:val="000000"/>
                <w:szCs w:val="24"/>
                <w:lang w:eastAsia="en-US"/>
              </w:rPr>
            </w:pPr>
          </w:p>
        </w:tc>
      </w:tr>
      <w:tr w:rsidR="00E05157" w:rsidRPr="00E05157" w:rsidTr="00E05157">
        <w:tc>
          <w:tcPr>
            <w:tcW w:w="1070" w:type="pct"/>
            <w:vAlign w:val="center"/>
          </w:tcPr>
          <w:p w:rsidR="00E05157" w:rsidRPr="00E05157" w:rsidRDefault="00E05157" w:rsidP="00E05157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E05157">
              <w:rPr>
                <w:rFonts w:ascii="Arial" w:eastAsia="Times New Roman" w:hAnsi="Arial" w:cs="Arial"/>
                <w:color w:val="121212"/>
                <w:szCs w:val="24"/>
              </w:rPr>
              <w:t>Patrimonio E.R.P. di proprietà comunale</w:t>
            </w:r>
          </w:p>
        </w:tc>
        <w:tc>
          <w:tcPr>
            <w:tcW w:w="915" w:type="pct"/>
            <w:vAlign w:val="center"/>
          </w:tcPr>
          <w:p w:rsidR="00E05157" w:rsidRPr="00E05157" w:rsidRDefault="00E05157" w:rsidP="00E05157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E05157">
              <w:rPr>
                <w:rFonts w:ascii="Arial" w:eastAsia="Times New Roman" w:hAnsi="Arial" w:cs="Arial"/>
                <w:color w:val="121212"/>
                <w:szCs w:val="24"/>
              </w:rPr>
              <w:t>N. 73 appartamenti</w:t>
            </w:r>
          </w:p>
        </w:tc>
        <w:tc>
          <w:tcPr>
            <w:tcW w:w="1554" w:type="pct"/>
            <w:vAlign w:val="center"/>
          </w:tcPr>
          <w:p w:rsidR="00E05157" w:rsidRPr="00E05157" w:rsidRDefault="00E05157" w:rsidP="00E05157">
            <w:pPr>
              <w:jc w:val="center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E05157">
              <w:rPr>
                <w:rFonts w:ascii="Arial" w:eastAsia="Times New Roman" w:hAnsi="Arial" w:cs="Arial"/>
                <w:color w:val="121212"/>
                <w:szCs w:val="24"/>
              </w:rPr>
              <w:t>CC. n° 24 del 6/03/2018</w:t>
            </w:r>
          </w:p>
        </w:tc>
        <w:tc>
          <w:tcPr>
            <w:tcW w:w="487" w:type="pct"/>
            <w:vAlign w:val="center"/>
          </w:tcPr>
          <w:p w:rsidR="00E05157" w:rsidRPr="00E05157" w:rsidRDefault="00E05157" w:rsidP="00E05157">
            <w:pPr>
              <w:jc w:val="right"/>
              <w:rPr>
                <w:rFonts w:ascii="Arial" w:eastAsia="Times New Roman" w:hAnsi="Arial" w:cs="Arial"/>
                <w:color w:val="121212"/>
                <w:szCs w:val="24"/>
              </w:rPr>
            </w:pPr>
            <w:r w:rsidRPr="00E05157">
              <w:rPr>
                <w:rFonts w:ascii="Arial" w:eastAsia="Times New Roman" w:hAnsi="Arial" w:cs="Arial"/>
                <w:color w:val="121212"/>
                <w:szCs w:val="24"/>
              </w:rPr>
              <w:t>200.000,00</w:t>
            </w:r>
          </w:p>
        </w:tc>
        <w:tc>
          <w:tcPr>
            <w:tcW w:w="487" w:type="pct"/>
            <w:vAlign w:val="center"/>
          </w:tcPr>
          <w:p w:rsidR="00E05157" w:rsidRPr="00E05157" w:rsidRDefault="00E05157" w:rsidP="00E05157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E05157">
              <w:rPr>
                <w:rFonts w:ascii="Arial" w:eastAsia="Times New Roman" w:hAnsi="Arial" w:cs="Arial"/>
                <w:color w:val="121212"/>
                <w:szCs w:val="24"/>
              </w:rPr>
              <w:t>200.000,00</w:t>
            </w:r>
          </w:p>
        </w:tc>
        <w:tc>
          <w:tcPr>
            <w:tcW w:w="487" w:type="pct"/>
            <w:vAlign w:val="center"/>
          </w:tcPr>
          <w:p w:rsidR="00E05157" w:rsidRPr="00E05157" w:rsidRDefault="00E05157" w:rsidP="00E05157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  <w:r w:rsidRPr="00E05157">
              <w:rPr>
                <w:rFonts w:ascii="Arial" w:eastAsia="Times New Roman" w:hAnsi="Arial" w:cs="Arial"/>
                <w:color w:val="121212"/>
                <w:szCs w:val="24"/>
              </w:rPr>
              <w:t>300.000,00</w:t>
            </w:r>
          </w:p>
        </w:tc>
      </w:tr>
    </w:tbl>
    <w:p w:rsidR="00C941D9" w:rsidRDefault="00C941D9" w:rsidP="00C941D9">
      <w:pPr>
        <w:shd w:val="clear" w:color="auto" w:fill="FFFFFF"/>
        <w:rPr>
          <w:rFonts w:ascii="Arial" w:eastAsia="Times New Roman" w:hAnsi="Arial" w:cs="Arial"/>
          <w:b/>
          <w:color w:val="121212"/>
          <w:sz w:val="28"/>
          <w:szCs w:val="28"/>
        </w:rPr>
      </w:pPr>
    </w:p>
    <w:p w:rsidR="00C941D9" w:rsidRDefault="00C941D9" w:rsidP="00C941D9">
      <w:pPr>
        <w:shd w:val="clear" w:color="auto" w:fill="FFFFFF"/>
        <w:rPr>
          <w:rFonts w:ascii="Arial" w:eastAsia="Times New Roman" w:hAnsi="Arial" w:cs="Arial"/>
          <w:b/>
          <w:color w:val="121212"/>
          <w:sz w:val="28"/>
          <w:szCs w:val="28"/>
        </w:rPr>
      </w:pPr>
    </w:p>
    <w:p w:rsidR="00C941D9" w:rsidRPr="00EA41F1" w:rsidRDefault="00C941D9" w:rsidP="00C941D9">
      <w:pPr>
        <w:shd w:val="clear" w:color="auto" w:fill="FFFFFF"/>
        <w:rPr>
          <w:rFonts w:ascii="Arial" w:eastAsia="Times New Roman" w:hAnsi="Arial" w:cs="Arial"/>
          <w:b/>
          <w:color w:val="121212"/>
          <w:sz w:val="28"/>
          <w:szCs w:val="28"/>
        </w:rPr>
      </w:pPr>
      <w:r w:rsidRPr="00EA41F1">
        <w:rPr>
          <w:rFonts w:ascii="Arial" w:eastAsia="Times New Roman" w:hAnsi="Arial" w:cs="Arial"/>
          <w:b/>
          <w:color w:val="121212"/>
          <w:sz w:val="28"/>
          <w:szCs w:val="28"/>
        </w:rPr>
        <w:t>TOTALE PREVISIONE ENTRATE NELL’ANNO 202</w:t>
      </w:r>
      <w:r w:rsidR="00E05157" w:rsidRPr="00EA41F1">
        <w:rPr>
          <w:rFonts w:ascii="Arial" w:eastAsia="Times New Roman" w:hAnsi="Arial" w:cs="Arial"/>
          <w:b/>
          <w:color w:val="121212"/>
          <w:sz w:val="28"/>
          <w:szCs w:val="28"/>
        </w:rPr>
        <w:t>2</w:t>
      </w:r>
      <w:r w:rsidRPr="00EA41F1">
        <w:rPr>
          <w:rFonts w:ascii="Arial" w:eastAsia="Times New Roman" w:hAnsi="Arial" w:cs="Arial"/>
          <w:b/>
          <w:color w:val="121212"/>
          <w:sz w:val="28"/>
          <w:szCs w:val="28"/>
        </w:rPr>
        <w:t xml:space="preserve"> </w:t>
      </w:r>
      <w:r w:rsidRPr="00EA41F1">
        <w:rPr>
          <w:rFonts w:ascii="Arial" w:eastAsia="Times New Roman" w:hAnsi="Arial" w:cs="Arial"/>
          <w:b/>
          <w:color w:val="121212"/>
          <w:sz w:val="28"/>
          <w:szCs w:val="28"/>
        </w:rPr>
        <w:tab/>
      </w:r>
      <w:r w:rsidRPr="00EA41F1">
        <w:rPr>
          <w:rFonts w:ascii="Arial" w:eastAsia="Times New Roman" w:hAnsi="Arial" w:cs="Arial"/>
          <w:b/>
          <w:color w:val="121212"/>
          <w:sz w:val="28"/>
          <w:szCs w:val="28"/>
        </w:rPr>
        <w:tab/>
      </w:r>
      <w:r w:rsidRPr="00EA41F1">
        <w:rPr>
          <w:rFonts w:ascii="Arial" w:eastAsia="Times New Roman" w:hAnsi="Arial" w:cs="Arial"/>
          <w:b/>
          <w:color w:val="121212"/>
          <w:sz w:val="28"/>
          <w:szCs w:val="28"/>
        </w:rPr>
        <w:tab/>
      </w:r>
      <w:r w:rsidR="00E05157" w:rsidRPr="00EA41F1">
        <w:rPr>
          <w:rFonts w:ascii="Arial" w:eastAsia="Times New Roman" w:hAnsi="Arial" w:cs="Arial"/>
          <w:b/>
          <w:color w:val="121212"/>
          <w:sz w:val="28"/>
          <w:szCs w:val="28"/>
        </w:rPr>
        <w:t xml:space="preserve">EURO </w:t>
      </w:r>
      <w:r w:rsidR="004C7EBC">
        <w:rPr>
          <w:rFonts w:ascii="Arial" w:eastAsia="Times New Roman" w:hAnsi="Arial" w:cs="Arial"/>
          <w:b/>
          <w:color w:val="121212"/>
          <w:sz w:val="28"/>
          <w:szCs w:val="28"/>
        </w:rPr>
        <w:t>3</w:t>
      </w:r>
      <w:r w:rsidR="00EA41F1" w:rsidRPr="00EA41F1">
        <w:rPr>
          <w:rFonts w:ascii="Arial" w:eastAsia="Times New Roman" w:hAnsi="Arial" w:cs="Arial"/>
          <w:b/>
          <w:color w:val="121212"/>
          <w:sz w:val="28"/>
          <w:szCs w:val="28"/>
        </w:rPr>
        <w:t>80.000,00</w:t>
      </w:r>
    </w:p>
    <w:p w:rsidR="00C941D9" w:rsidRPr="00EA41F1" w:rsidRDefault="00C941D9" w:rsidP="00C941D9">
      <w:pPr>
        <w:shd w:val="clear" w:color="auto" w:fill="FFFFFF"/>
        <w:rPr>
          <w:rFonts w:ascii="Arial" w:eastAsia="Times New Roman" w:hAnsi="Arial" w:cs="Arial"/>
          <w:color w:val="121212"/>
          <w:szCs w:val="24"/>
        </w:rPr>
      </w:pPr>
      <w:r w:rsidRPr="00EA41F1">
        <w:rPr>
          <w:rFonts w:ascii="Arial" w:eastAsia="Times New Roman" w:hAnsi="Arial" w:cs="Arial"/>
          <w:color w:val="121212"/>
          <w:szCs w:val="24"/>
        </w:rPr>
        <w:t xml:space="preserve">Euro </w:t>
      </w:r>
      <w:r w:rsidR="00EA41F1" w:rsidRPr="00EA41F1">
        <w:rPr>
          <w:rFonts w:ascii="Arial" w:eastAsia="Times New Roman" w:hAnsi="Arial" w:cs="Arial"/>
          <w:color w:val="121212"/>
          <w:szCs w:val="24"/>
        </w:rPr>
        <w:t>200.000,00</w:t>
      </w:r>
      <w:r w:rsidRPr="00EA41F1">
        <w:rPr>
          <w:rFonts w:ascii="Arial" w:eastAsia="Times New Roman" w:hAnsi="Arial" w:cs="Arial"/>
          <w:color w:val="121212"/>
          <w:szCs w:val="24"/>
        </w:rPr>
        <w:t xml:space="preserve"> </w:t>
      </w:r>
      <w:r w:rsidR="00EA41F1" w:rsidRPr="00EA41F1">
        <w:rPr>
          <w:rFonts w:ascii="Arial" w:eastAsia="Times New Roman" w:hAnsi="Arial" w:cs="Arial"/>
          <w:color w:val="121212"/>
          <w:szCs w:val="24"/>
        </w:rPr>
        <w:tab/>
      </w:r>
      <w:r w:rsidR="00EA41F1" w:rsidRPr="00EA41F1">
        <w:rPr>
          <w:rFonts w:ascii="Arial" w:eastAsia="Times New Roman" w:hAnsi="Arial" w:cs="Arial"/>
          <w:color w:val="121212"/>
          <w:szCs w:val="24"/>
        </w:rPr>
        <w:tab/>
        <w:t xml:space="preserve"> </w:t>
      </w:r>
      <w:r w:rsidRPr="00EA41F1">
        <w:rPr>
          <w:rFonts w:ascii="Arial" w:eastAsia="Times New Roman" w:hAnsi="Arial" w:cs="Arial"/>
          <w:color w:val="121212"/>
          <w:szCs w:val="24"/>
        </w:rPr>
        <w:t>alienazioni edifici</w:t>
      </w:r>
    </w:p>
    <w:p w:rsidR="00C941D9" w:rsidRPr="00EA41F1" w:rsidRDefault="00C941D9" w:rsidP="00C941D9">
      <w:pPr>
        <w:shd w:val="clear" w:color="auto" w:fill="FFFFFF"/>
        <w:rPr>
          <w:rFonts w:ascii="Arial" w:eastAsia="Times New Roman" w:hAnsi="Arial" w:cs="Arial"/>
          <w:color w:val="121212"/>
          <w:szCs w:val="24"/>
        </w:rPr>
      </w:pPr>
      <w:r w:rsidRPr="00EA41F1">
        <w:rPr>
          <w:rFonts w:ascii="Arial" w:eastAsia="Times New Roman" w:hAnsi="Arial" w:cs="Arial"/>
          <w:color w:val="121212"/>
          <w:szCs w:val="24"/>
        </w:rPr>
        <w:t xml:space="preserve">Euro </w:t>
      </w:r>
      <w:r w:rsidR="00EA41F1" w:rsidRPr="00EA41F1">
        <w:rPr>
          <w:rFonts w:ascii="Arial" w:eastAsia="Times New Roman" w:hAnsi="Arial" w:cs="Arial"/>
          <w:color w:val="121212"/>
          <w:szCs w:val="24"/>
        </w:rPr>
        <w:t xml:space="preserve">180.000,00                </w:t>
      </w:r>
      <w:r w:rsidRPr="00EA41F1">
        <w:rPr>
          <w:rFonts w:ascii="Arial" w:eastAsia="Times New Roman" w:hAnsi="Arial" w:cs="Arial"/>
          <w:color w:val="121212"/>
          <w:szCs w:val="24"/>
        </w:rPr>
        <w:t xml:space="preserve"> alienazioni aree</w:t>
      </w:r>
    </w:p>
    <w:p w:rsidR="00C941D9" w:rsidRPr="00974C66" w:rsidRDefault="00C941D9" w:rsidP="00C941D9">
      <w:pPr>
        <w:shd w:val="clear" w:color="auto" w:fill="FFFFFF"/>
        <w:rPr>
          <w:rFonts w:ascii="Arial" w:eastAsia="Times New Roman" w:hAnsi="Arial" w:cs="Arial"/>
          <w:color w:val="121212"/>
          <w:szCs w:val="24"/>
          <w:highlight w:val="yellow"/>
        </w:rPr>
      </w:pPr>
    </w:p>
    <w:p w:rsidR="00C941D9" w:rsidRPr="00974C66" w:rsidRDefault="00C941D9" w:rsidP="00C941D9">
      <w:pPr>
        <w:shd w:val="clear" w:color="auto" w:fill="FFFFFF"/>
        <w:rPr>
          <w:rFonts w:ascii="Arial" w:eastAsia="Times New Roman" w:hAnsi="Arial" w:cs="Arial"/>
          <w:color w:val="121212"/>
          <w:szCs w:val="24"/>
          <w:highlight w:val="yellow"/>
        </w:rPr>
      </w:pPr>
    </w:p>
    <w:p w:rsidR="00C941D9" w:rsidRPr="00101B73" w:rsidRDefault="00C941D9" w:rsidP="00C941D9">
      <w:pPr>
        <w:shd w:val="clear" w:color="auto" w:fill="FFFFFF"/>
        <w:rPr>
          <w:rFonts w:ascii="Arial" w:eastAsia="Times New Roman" w:hAnsi="Arial" w:cs="Arial"/>
          <w:b/>
          <w:color w:val="121212"/>
          <w:sz w:val="28"/>
          <w:szCs w:val="28"/>
        </w:rPr>
      </w:pPr>
      <w:r w:rsidRPr="00101B73">
        <w:rPr>
          <w:rFonts w:ascii="Arial" w:eastAsia="Times New Roman" w:hAnsi="Arial" w:cs="Arial"/>
          <w:b/>
          <w:color w:val="121212"/>
          <w:sz w:val="28"/>
          <w:szCs w:val="28"/>
        </w:rPr>
        <w:t>TOTALE PREVISIONE ENTRATE NELL’ANNO 202</w:t>
      </w:r>
      <w:r w:rsidR="00E05157" w:rsidRPr="00101B73">
        <w:rPr>
          <w:rFonts w:ascii="Arial" w:eastAsia="Times New Roman" w:hAnsi="Arial" w:cs="Arial"/>
          <w:b/>
          <w:color w:val="121212"/>
          <w:sz w:val="28"/>
          <w:szCs w:val="28"/>
        </w:rPr>
        <w:t>3</w:t>
      </w:r>
      <w:r w:rsidRPr="00101B73">
        <w:rPr>
          <w:rFonts w:ascii="Arial" w:eastAsia="Times New Roman" w:hAnsi="Arial" w:cs="Arial"/>
          <w:b/>
          <w:color w:val="121212"/>
          <w:sz w:val="28"/>
          <w:szCs w:val="28"/>
        </w:rPr>
        <w:tab/>
      </w:r>
      <w:r w:rsidRPr="00101B73">
        <w:rPr>
          <w:rFonts w:ascii="Arial" w:eastAsia="Times New Roman" w:hAnsi="Arial" w:cs="Arial"/>
          <w:b/>
          <w:color w:val="121212"/>
          <w:sz w:val="28"/>
          <w:szCs w:val="28"/>
        </w:rPr>
        <w:tab/>
      </w:r>
      <w:r w:rsidRPr="00101B73">
        <w:rPr>
          <w:rFonts w:ascii="Arial" w:eastAsia="Times New Roman" w:hAnsi="Arial" w:cs="Arial"/>
          <w:b/>
          <w:color w:val="121212"/>
          <w:sz w:val="28"/>
          <w:szCs w:val="28"/>
        </w:rPr>
        <w:tab/>
        <w:t xml:space="preserve">EURO </w:t>
      </w:r>
      <w:r w:rsidR="00101B73" w:rsidRPr="00101B73">
        <w:rPr>
          <w:rFonts w:ascii="Arial" w:eastAsia="Times New Roman" w:hAnsi="Arial" w:cs="Arial"/>
          <w:b/>
          <w:color w:val="121212"/>
          <w:sz w:val="28"/>
          <w:szCs w:val="28"/>
        </w:rPr>
        <w:t>200.000,00</w:t>
      </w:r>
    </w:p>
    <w:p w:rsidR="00C941D9" w:rsidRPr="00101B73" w:rsidRDefault="00C941D9" w:rsidP="00C941D9">
      <w:pPr>
        <w:shd w:val="clear" w:color="auto" w:fill="FFFFFF"/>
        <w:rPr>
          <w:rFonts w:ascii="Arial" w:eastAsia="Times New Roman" w:hAnsi="Arial" w:cs="Arial"/>
          <w:color w:val="121212"/>
          <w:szCs w:val="24"/>
        </w:rPr>
      </w:pPr>
      <w:r w:rsidRPr="00101B73">
        <w:rPr>
          <w:rFonts w:ascii="Arial" w:eastAsia="Times New Roman" w:hAnsi="Arial" w:cs="Arial"/>
          <w:color w:val="121212"/>
          <w:szCs w:val="24"/>
        </w:rPr>
        <w:t xml:space="preserve">Euro </w:t>
      </w:r>
      <w:r w:rsidR="00101B73" w:rsidRPr="00101B73">
        <w:rPr>
          <w:rFonts w:ascii="Arial" w:eastAsia="Times New Roman" w:hAnsi="Arial" w:cs="Arial"/>
          <w:color w:val="121212"/>
          <w:szCs w:val="24"/>
        </w:rPr>
        <w:t xml:space="preserve">200.000,00 </w:t>
      </w:r>
      <w:r w:rsidRPr="00101B73">
        <w:rPr>
          <w:rFonts w:ascii="Arial" w:eastAsia="Times New Roman" w:hAnsi="Arial" w:cs="Arial"/>
          <w:color w:val="121212"/>
          <w:szCs w:val="24"/>
        </w:rPr>
        <w:t>alienazioni edifici</w:t>
      </w:r>
    </w:p>
    <w:p w:rsidR="00C941D9" w:rsidRPr="00101B73" w:rsidRDefault="00C941D9" w:rsidP="00C941D9">
      <w:pPr>
        <w:shd w:val="clear" w:color="auto" w:fill="FFFFFF"/>
        <w:rPr>
          <w:rFonts w:ascii="Arial" w:eastAsia="Times New Roman" w:hAnsi="Arial" w:cs="Arial"/>
          <w:color w:val="121212"/>
          <w:szCs w:val="24"/>
        </w:rPr>
      </w:pPr>
      <w:r w:rsidRPr="00101B73">
        <w:rPr>
          <w:rFonts w:ascii="Arial" w:eastAsia="Times New Roman" w:hAnsi="Arial" w:cs="Arial"/>
          <w:color w:val="121212"/>
          <w:szCs w:val="24"/>
        </w:rPr>
        <w:lastRenderedPageBreak/>
        <w:t xml:space="preserve">Euro </w:t>
      </w:r>
      <w:r w:rsidR="00101B73" w:rsidRPr="00101B73">
        <w:rPr>
          <w:rFonts w:ascii="Arial" w:eastAsia="Times New Roman" w:hAnsi="Arial" w:cs="Arial"/>
          <w:color w:val="121212"/>
          <w:szCs w:val="24"/>
        </w:rPr>
        <w:t>0,00</w:t>
      </w:r>
      <w:r w:rsidRPr="00101B73">
        <w:rPr>
          <w:rFonts w:ascii="Arial" w:eastAsia="Times New Roman" w:hAnsi="Arial" w:cs="Arial"/>
          <w:color w:val="121212"/>
          <w:szCs w:val="24"/>
        </w:rPr>
        <w:t xml:space="preserve"> alienazioni aree</w:t>
      </w:r>
    </w:p>
    <w:p w:rsidR="00C941D9" w:rsidRPr="00974C66" w:rsidRDefault="00C941D9" w:rsidP="00C941D9">
      <w:pPr>
        <w:shd w:val="clear" w:color="auto" w:fill="FFFFFF"/>
        <w:rPr>
          <w:rFonts w:ascii="Arial" w:eastAsia="Times New Roman" w:hAnsi="Arial" w:cs="Arial"/>
          <w:color w:val="121212"/>
          <w:szCs w:val="24"/>
          <w:highlight w:val="yellow"/>
        </w:rPr>
      </w:pPr>
    </w:p>
    <w:p w:rsidR="00C941D9" w:rsidRPr="00974C66" w:rsidRDefault="00C941D9" w:rsidP="00C941D9">
      <w:pPr>
        <w:shd w:val="clear" w:color="auto" w:fill="FFFFFF"/>
        <w:rPr>
          <w:rFonts w:ascii="Arial" w:eastAsia="Times New Roman" w:hAnsi="Arial" w:cs="Arial"/>
          <w:color w:val="121212"/>
          <w:szCs w:val="24"/>
          <w:highlight w:val="yellow"/>
        </w:rPr>
      </w:pPr>
    </w:p>
    <w:p w:rsidR="00C941D9" w:rsidRPr="00101B73" w:rsidRDefault="00C941D9" w:rsidP="00C941D9">
      <w:pPr>
        <w:shd w:val="clear" w:color="auto" w:fill="FFFFFF"/>
        <w:rPr>
          <w:rFonts w:ascii="Arial" w:eastAsia="Times New Roman" w:hAnsi="Arial" w:cs="Arial"/>
          <w:b/>
          <w:color w:val="121212"/>
          <w:sz w:val="28"/>
          <w:szCs w:val="28"/>
        </w:rPr>
      </w:pPr>
      <w:r w:rsidRPr="00101B73">
        <w:rPr>
          <w:rFonts w:ascii="Arial" w:eastAsia="Times New Roman" w:hAnsi="Arial" w:cs="Arial"/>
          <w:b/>
          <w:color w:val="121212"/>
          <w:sz w:val="28"/>
          <w:szCs w:val="28"/>
        </w:rPr>
        <w:t>TOTALE PREVISIONE ENTRATE NELL’ANNO 202</w:t>
      </w:r>
      <w:r w:rsidR="00E05157" w:rsidRPr="00101B73">
        <w:rPr>
          <w:rFonts w:ascii="Arial" w:eastAsia="Times New Roman" w:hAnsi="Arial" w:cs="Arial"/>
          <w:b/>
          <w:color w:val="121212"/>
          <w:sz w:val="28"/>
          <w:szCs w:val="28"/>
        </w:rPr>
        <w:t>4</w:t>
      </w:r>
      <w:r w:rsidR="00E05157" w:rsidRPr="00101B73">
        <w:rPr>
          <w:rFonts w:ascii="Arial" w:eastAsia="Times New Roman" w:hAnsi="Arial" w:cs="Arial"/>
          <w:b/>
          <w:color w:val="121212"/>
          <w:sz w:val="28"/>
          <w:szCs w:val="28"/>
        </w:rPr>
        <w:tab/>
      </w:r>
      <w:r w:rsidR="00E05157" w:rsidRPr="00101B73">
        <w:rPr>
          <w:rFonts w:ascii="Arial" w:eastAsia="Times New Roman" w:hAnsi="Arial" w:cs="Arial"/>
          <w:b/>
          <w:color w:val="121212"/>
          <w:sz w:val="28"/>
          <w:szCs w:val="28"/>
        </w:rPr>
        <w:tab/>
      </w:r>
      <w:r w:rsidR="00E05157" w:rsidRPr="00101B73">
        <w:rPr>
          <w:rFonts w:ascii="Arial" w:eastAsia="Times New Roman" w:hAnsi="Arial" w:cs="Arial"/>
          <w:b/>
          <w:color w:val="121212"/>
          <w:sz w:val="28"/>
          <w:szCs w:val="28"/>
        </w:rPr>
        <w:tab/>
        <w:t xml:space="preserve">EURO </w:t>
      </w:r>
      <w:r w:rsidR="00101B73" w:rsidRPr="00101B73">
        <w:rPr>
          <w:rFonts w:ascii="Arial" w:eastAsia="Times New Roman" w:hAnsi="Arial" w:cs="Arial"/>
          <w:b/>
          <w:color w:val="121212"/>
          <w:sz w:val="28"/>
          <w:szCs w:val="28"/>
        </w:rPr>
        <w:t>300.000,00</w:t>
      </w:r>
    </w:p>
    <w:p w:rsidR="00C941D9" w:rsidRPr="00101B73" w:rsidRDefault="00C941D9" w:rsidP="00C941D9">
      <w:pPr>
        <w:shd w:val="clear" w:color="auto" w:fill="FFFFFF"/>
        <w:rPr>
          <w:rFonts w:ascii="Arial" w:eastAsia="Times New Roman" w:hAnsi="Arial" w:cs="Arial"/>
          <w:color w:val="121212"/>
          <w:szCs w:val="24"/>
        </w:rPr>
      </w:pPr>
      <w:r w:rsidRPr="00101B73">
        <w:rPr>
          <w:rFonts w:ascii="Arial" w:eastAsia="Times New Roman" w:hAnsi="Arial" w:cs="Arial"/>
          <w:color w:val="121212"/>
          <w:szCs w:val="24"/>
        </w:rPr>
        <w:t xml:space="preserve">Euro </w:t>
      </w:r>
      <w:r w:rsidR="00101B73" w:rsidRPr="00101B73">
        <w:rPr>
          <w:rFonts w:ascii="Arial" w:eastAsia="Times New Roman" w:hAnsi="Arial" w:cs="Arial"/>
          <w:color w:val="121212"/>
          <w:szCs w:val="24"/>
        </w:rPr>
        <w:t>300.000,00</w:t>
      </w:r>
      <w:r w:rsidRPr="00101B73">
        <w:rPr>
          <w:rFonts w:ascii="Arial" w:eastAsia="Times New Roman" w:hAnsi="Arial" w:cs="Arial"/>
          <w:color w:val="121212"/>
          <w:szCs w:val="24"/>
        </w:rPr>
        <w:t xml:space="preserve"> alienazioni edifici</w:t>
      </w:r>
    </w:p>
    <w:p w:rsidR="00C941D9" w:rsidRDefault="00C941D9" w:rsidP="00C941D9">
      <w:pPr>
        <w:shd w:val="clear" w:color="auto" w:fill="FFFFFF"/>
        <w:rPr>
          <w:rFonts w:ascii="Arial" w:eastAsia="Times New Roman" w:hAnsi="Arial" w:cs="Arial"/>
          <w:color w:val="121212"/>
          <w:szCs w:val="24"/>
        </w:rPr>
      </w:pPr>
      <w:r w:rsidRPr="00101B73">
        <w:rPr>
          <w:rFonts w:ascii="Arial" w:eastAsia="Times New Roman" w:hAnsi="Arial" w:cs="Arial"/>
          <w:color w:val="121212"/>
          <w:szCs w:val="24"/>
        </w:rPr>
        <w:t xml:space="preserve">Euro </w:t>
      </w:r>
      <w:r w:rsidR="00101B73" w:rsidRPr="00101B73">
        <w:rPr>
          <w:rFonts w:ascii="Arial" w:eastAsia="Times New Roman" w:hAnsi="Arial" w:cs="Arial"/>
          <w:color w:val="121212"/>
          <w:szCs w:val="24"/>
        </w:rPr>
        <w:t xml:space="preserve">0,00           </w:t>
      </w:r>
      <w:r w:rsidRPr="00101B73">
        <w:rPr>
          <w:rFonts w:ascii="Arial" w:eastAsia="Times New Roman" w:hAnsi="Arial" w:cs="Arial"/>
          <w:color w:val="121212"/>
          <w:szCs w:val="24"/>
        </w:rPr>
        <w:t xml:space="preserve"> alienazioni aree</w:t>
      </w:r>
    </w:p>
    <w:p w:rsidR="00622BF9" w:rsidRPr="00E80D87" w:rsidRDefault="00622BF9" w:rsidP="00E93837">
      <w:pPr>
        <w:shd w:val="clear" w:color="auto" w:fill="FFFFFF"/>
        <w:rPr>
          <w:rFonts w:ascii="Arial" w:eastAsia="Times New Roman" w:hAnsi="Arial" w:cs="Arial"/>
          <w:color w:val="121212"/>
          <w:sz w:val="22"/>
          <w:szCs w:val="22"/>
        </w:rPr>
      </w:pPr>
    </w:p>
    <w:sectPr w:rsidR="00622BF9" w:rsidRPr="00E80D87" w:rsidSect="00E05157">
      <w:head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37C" w:rsidRDefault="00F3037C" w:rsidP="00622BF9">
      <w:r>
        <w:separator/>
      </w:r>
    </w:p>
  </w:endnote>
  <w:endnote w:type="continuationSeparator" w:id="0">
    <w:p w:rsidR="00F3037C" w:rsidRDefault="00F3037C" w:rsidP="0062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37C" w:rsidRDefault="00F3037C" w:rsidP="00622BF9">
      <w:r>
        <w:separator/>
      </w:r>
    </w:p>
  </w:footnote>
  <w:footnote w:type="continuationSeparator" w:id="0">
    <w:p w:rsidR="00F3037C" w:rsidRDefault="00F3037C" w:rsidP="00622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13431"/>
    </w:tblGrid>
    <w:tr w:rsidR="00E05157" w:rsidTr="00C56F6F">
      <w:tc>
        <w:tcPr>
          <w:tcW w:w="1129" w:type="dxa"/>
        </w:tcPr>
        <w:p w:rsidR="00E05157" w:rsidRDefault="00E05157" w:rsidP="00E05157">
          <w:pPr>
            <w:pStyle w:val="Intestazione"/>
            <w:jc w:val="both"/>
          </w:pPr>
          <w:r w:rsidRPr="00D71427">
            <w:rPr>
              <w:rFonts w:ascii="Arial" w:eastAsia="Times New Roman" w:hAnsi="Arial" w:cs="Arial"/>
              <w:noProof/>
              <w:color w:val="121212"/>
              <w:szCs w:val="24"/>
            </w:rPr>
            <w:drawing>
              <wp:inline distT="0" distB="0" distL="0" distR="0" wp14:anchorId="6C966EFA" wp14:editId="622C52F2">
                <wp:extent cx="571500" cy="716727"/>
                <wp:effectExtent l="0" t="0" r="0" b="762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952" cy="7235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31" w:type="dxa"/>
        </w:tcPr>
        <w:p w:rsidR="00E05157" w:rsidRPr="00571A8A" w:rsidRDefault="00E05157" w:rsidP="00E05157">
          <w:pPr>
            <w:shd w:val="clear" w:color="auto" w:fill="FFFFFF"/>
            <w:jc w:val="center"/>
            <w:rPr>
              <w:rFonts w:ascii="Arial" w:eastAsia="Times New Roman" w:hAnsi="Arial" w:cs="Arial"/>
              <w:color w:val="121212"/>
              <w:sz w:val="28"/>
              <w:szCs w:val="28"/>
            </w:rPr>
          </w:pPr>
          <w:r w:rsidRPr="00571A8A">
            <w:rPr>
              <w:rFonts w:ascii="Arial" w:eastAsia="Times New Roman" w:hAnsi="Arial" w:cs="Arial"/>
              <w:color w:val="121212"/>
              <w:sz w:val="28"/>
              <w:szCs w:val="28"/>
            </w:rPr>
            <w:t>PIANO ALIENAZIONI E VALORIZZAZIONI IMMOBILIAR</w:t>
          </w:r>
          <w:r>
            <w:rPr>
              <w:rFonts w:ascii="Arial" w:eastAsia="Times New Roman" w:hAnsi="Arial" w:cs="Arial"/>
              <w:color w:val="121212"/>
              <w:sz w:val="28"/>
              <w:szCs w:val="28"/>
            </w:rPr>
            <w:t>I</w:t>
          </w:r>
        </w:p>
        <w:p w:rsidR="00E05157" w:rsidRPr="00571A8A" w:rsidRDefault="00E05157" w:rsidP="00E05157">
          <w:pPr>
            <w:shd w:val="clear" w:color="auto" w:fill="FFFFFF"/>
            <w:jc w:val="center"/>
            <w:rPr>
              <w:rFonts w:ascii="Arial" w:eastAsia="Times New Roman" w:hAnsi="Arial" w:cs="Arial"/>
              <w:b/>
              <w:color w:val="121212"/>
              <w:sz w:val="28"/>
              <w:szCs w:val="28"/>
            </w:rPr>
          </w:pPr>
          <w:r w:rsidRPr="00571A8A">
            <w:rPr>
              <w:rFonts w:ascii="Arial" w:eastAsia="Times New Roman" w:hAnsi="Arial" w:cs="Arial"/>
              <w:b/>
              <w:color w:val="121212"/>
              <w:sz w:val="28"/>
              <w:szCs w:val="28"/>
            </w:rPr>
            <w:t>ANNI 2022</w:t>
          </w:r>
          <w:r>
            <w:rPr>
              <w:rFonts w:ascii="Arial" w:eastAsia="Times New Roman" w:hAnsi="Arial" w:cs="Arial"/>
              <w:b/>
              <w:color w:val="121212"/>
              <w:sz w:val="28"/>
              <w:szCs w:val="28"/>
            </w:rPr>
            <w:t xml:space="preserve"> </w:t>
          </w:r>
          <w:r w:rsidRPr="00571A8A">
            <w:rPr>
              <w:rFonts w:ascii="Arial" w:eastAsia="Times New Roman" w:hAnsi="Arial" w:cs="Arial"/>
              <w:b/>
              <w:color w:val="121212"/>
              <w:sz w:val="28"/>
              <w:szCs w:val="28"/>
            </w:rPr>
            <w:t>/</w:t>
          </w:r>
          <w:r>
            <w:rPr>
              <w:rFonts w:ascii="Arial" w:eastAsia="Times New Roman" w:hAnsi="Arial" w:cs="Arial"/>
              <w:b/>
              <w:color w:val="121212"/>
              <w:sz w:val="28"/>
              <w:szCs w:val="28"/>
            </w:rPr>
            <w:t xml:space="preserve"> </w:t>
          </w:r>
          <w:r w:rsidRPr="00571A8A">
            <w:rPr>
              <w:rFonts w:ascii="Arial" w:eastAsia="Times New Roman" w:hAnsi="Arial" w:cs="Arial"/>
              <w:b/>
              <w:color w:val="121212"/>
              <w:sz w:val="28"/>
              <w:szCs w:val="28"/>
            </w:rPr>
            <w:t>2024</w:t>
          </w:r>
        </w:p>
      </w:tc>
    </w:tr>
  </w:tbl>
  <w:p w:rsidR="00E05157" w:rsidRDefault="00E051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D15"/>
    <w:multiLevelType w:val="multilevel"/>
    <w:tmpl w:val="87BC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C69E5"/>
    <w:multiLevelType w:val="multilevel"/>
    <w:tmpl w:val="6EE8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E1AAC"/>
    <w:multiLevelType w:val="multilevel"/>
    <w:tmpl w:val="D9AC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97A19"/>
    <w:multiLevelType w:val="hybridMultilevel"/>
    <w:tmpl w:val="F44A504C"/>
    <w:lvl w:ilvl="0" w:tplc="E86038FE">
      <w:start w:val="15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334E2"/>
    <w:multiLevelType w:val="multilevel"/>
    <w:tmpl w:val="FD7E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5C0D8E"/>
    <w:multiLevelType w:val="hybridMultilevel"/>
    <w:tmpl w:val="756C39AC"/>
    <w:lvl w:ilvl="0" w:tplc="AA507344">
      <w:start w:val="1"/>
      <w:numFmt w:val="decimal"/>
      <w:lvlText w:val="%1)"/>
      <w:lvlJc w:val="left"/>
      <w:pPr>
        <w:ind w:left="1777" w:hanging="360"/>
      </w:pPr>
    </w:lvl>
    <w:lvl w:ilvl="1" w:tplc="04100019">
      <w:start w:val="1"/>
      <w:numFmt w:val="lowerLetter"/>
      <w:lvlText w:val="%2."/>
      <w:lvlJc w:val="left"/>
      <w:pPr>
        <w:ind w:left="2497" w:hanging="360"/>
      </w:pPr>
    </w:lvl>
    <w:lvl w:ilvl="2" w:tplc="0410001B">
      <w:start w:val="1"/>
      <w:numFmt w:val="lowerRoman"/>
      <w:lvlText w:val="%3."/>
      <w:lvlJc w:val="right"/>
      <w:pPr>
        <w:ind w:left="3217" w:hanging="180"/>
      </w:pPr>
    </w:lvl>
    <w:lvl w:ilvl="3" w:tplc="0410000F">
      <w:start w:val="1"/>
      <w:numFmt w:val="decimal"/>
      <w:lvlText w:val="%4."/>
      <w:lvlJc w:val="left"/>
      <w:pPr>
        <w:ind w:left="3937" w:hanging="360"/>
      </w:pPr>
    </w:lvl>
    <w:lvl w:ilvl="4" w:tplc="04100019">
      <w:start w:val="1"/>
      <w:numFmt w:val="lowerLetter"/>
      <w:lvlText w:val="%5."/>
      <w:lvlJc w:val="left"/>
      <w:pPr>
        <w:ind w:left="4657" w:hanging="360"/>
      </w:pPr>
    </w:lvl>
    <w:lvl w:ilvl="5" w:tplc="0410001B">
      <w:start w:val="1"/>
      <w:numFmt w:val="lowerRoman"/>
      <w:lvlText w:val="%6."/>
      <w:lvlJc w:val="right"/>
      <w:pPr>
        <w:ind w:left="5377" w:hanging="180"/>
      </w:pPr>
    </w:lvl>
    <w:lvl w:ilvl="6" w:tplc="0410000F">
      <w:start w:val="1"/>
      <w:numFmt w:val="decimal"/>
      <w:lvlText w:val="%7."/>
      <w:lvlJc w:val="left"/>
      <w:pPr>
        <w:ind w:left="6097" w:hanging="360"/>
      </w:pPr>
    </w:lvl>
    <w:lvl w:ilvl="7" w:tplc="04100019">
      <w:start w:val="1"/>
      <w:numFmt w:val="lowerLetter"/>
      <w:lvlText w:val="%8."/>
      <w:lvlJc w:val="left"/>
      <w:pPr>
        <w:ind w:left="6817" w:hanging="360"/>
      </w:pPr>
    </w:lvl>
    <w:lvl w:ilvl="8" w:tplc="0410001B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09"/>
    <w:rsid w:val="000071F2"/>
    <w:rsid w:val="0003779A"/>
    <w:rsid w:val="00050024"/>
    <w:rsid w:val="000E6EC0"/>
    <w:rsid w:val="00101B73"/>
    <w:rsid w:val="00114DAC"/>
    <w:rsid w:val="001418FE"/>
    <w:rsid w:val="0017415C"/>
    <w:rsid w:val="00177BCB"/>
    <w:rsid w:val="001C7E81"/>
    <w:rsid w:val="00251F2F"/>
    <w:rsid w:val="00284ADD"/>
    <w:rsid w:val="0029115B"/>
    <w:rsid w:val="002937E6"/>
    <w:rsid w:val="00316685"/>
    <w:rsid w:val="0034193D"/>
    <w:rsid w:val="003516BA"/>
    <w:rsid w:val="003530A4"/>
    <w:rsid w:val="00375F4E"/>
    <w:rsid w:val="00383417"/>
    <w:rsid w:val="003F7F4C"/>
    <w:rsid w:val="004112E6"/>
    <w:rsid w:val="00420809"/>
    <w:rsid w:val="0046249B"/>
    <w:rsid w:val="00480D98"/>
    <w:rsid w:val="004C7EBC"/>
    <w:rsid w:val="004F1BFF"/>
    <w:rsid w:val="004F3553"/>
    <w:rsid w:val="004F3683"/>
    <w:rsid w:val="005575DC"/>
    <w:rsid w:val="0057195B"/>
    <w:rsid w:val="005850F6"/>
    <w:rsid w:val="005862FB"/>
    <w:rsid w:val="00596185"/>
    <w:rsid w:val="005D2486"/>
    <w:rsid w:val="005E50B4"/>
    <w:rsid w:val="00600D2C"/>
    <w:rsid w:val="00614DF9"/>
    <w:rsid w:val="00622BF9"/>
    <w:rsid w:val="006347D7"/>
    <w:rsid w:val="006612A9"/>
    <w:rsid w:val="00665EBE"/>
    <w:rsid w:val="00667C9A"/>
    <w:rsid w:val="00743F3E"/>
    <w:rsid w:val="0074413A"/>
    <w:rsid w:val="00775507"/>
    <w:rsid w:val="007B48E7"/>
    <w:rsid w:val="007E53F7"/>
    <w:rsid w:val="007E7B36"/>
    <w:rsid w:val="008314C5"/>
    <w:rsid w:val="00950886"/>
    <w:rsid w:val="00974C66"/>
    <w:rsid w:val="00982525"/>
    <w:rsid w:val="009941E6"/>
    <w:rsid w:val="009B428D"/>
    <w:rsid w:val="009C1F99"/>
    <w:rsid w:val="009D6272"/>
    <w:rsid w:val="00A0628D"/>
    <w:rsid w:val="00A12E9F"/>
    <w:rsid w:val="00A5532F"/>
    <w:rsid w:val="00AD7CCB"/>
    <w:rsid w:val="00AE32C6"/>
    <w:rsid w:val="00B04DAC"/>
    <w:rsid w:val="00B2156C"/>
    <w:rsid w:val="00B30CF8"/>
    <w:rsid w:val="00B97E89"/>
    <w:rsid w:val="00BD409A"/>
    <w:rsid w:val="00BF2922"/>
    <w:rsid w:val="00C21EE0"/>
    <w:rsid w:val="00C67082"/>
    <w:rsid w:val="00C6755C"/>
    <w:rsid w:val="00C93C75"/>
    <w:rsid w:val="00C941D9"/>
    <w:rsid w:val="00CC4AC5"/>
    <w:rsid w:val="00D26881"/>
    <w:rsid w:val="00D437B3"/>
    <w:rsid w:val="00D71427"/>
    <w:rsid w:val="00DB503D"/>
    <w:rsid w:val="00DF2052"/>
    <w:rsid w:val="00E05157"/>
    <w:rsid w:val="00E25BFC"/>
    <w:rsid w:val="00E425BA"/>
    <w:rsid w:val="00E634F4"/>
    <w:rsid w:val="00E80D87"/>
    <w:rsid w:val="00E85CEE"/>
    <w:rsid w:val="00E93837"/>
    <w:rsid w:val="00EA41F1"/>
    <w:rsid w:val="00ED1997"/>
    <w:rsid w:val="00F26D6F"/>
    <w:rsid w:val="00F3037C"/>
    <w:rsid w:val="00F65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2FD9F-0D3D-44DD-828A-A09EDB8D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0809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42080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420809"/>
    <w:rPr>
      <w:rFonts w:ascii="Times" w:eastAsia="Times" w:hAnsi="Times" w:cs="Times New Roman"/>
      <w:sz w:val="24"/>
      <w:szCs w:val="20"/>
      <w:lang w:eastAsia="it-IT"/>
    </w:rPr>
  </w:style>
  <w:style w:type="paragraph" w:customStyle="1" w:styleId="Default">
    <w:name w:val="Default"/>
    <w:rsid w:val="00420809"/>
    <w:pPr>
      <w:autoSpaceDE w:val="0"/>
      <w:autoSpaceDN w:val="0"/>
      <w:adjustRightInd w:val="0"/>
      <w:spacing w:after="0" w:line="240" w:lineRule="auto"/>
    </w:pPr>
    <w:rPr>
      <w:rFonts w:ascii="Liberation Serif" w:eastAsia="Times" w:hAnsi="Liberation Serif" w:cs="Liberation Serif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2080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22B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2BF9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22B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2BF9"/>
    <w:rPr>
      <w:rFonts w:ascii="Times" w:eastAsia="Times" w:hAnsi="Times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25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2525"/>
    <w:rPr>
      <w:rFonts w:ascii="Segoe UI" w:eastAsia="Times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0377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foelenco1">
    <w:name w:val="Paragrafo elenco1"/>
    <w:basedOn w:val="Normale"/>
    <w:rsid w:val="00A12E9F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Paragrafoelenco2">
    <w:name w:val="Paragrafo elenco2"/>
    <w:basedOn w:val="Normale"/>
    <w:rsid w:val="00775507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19612">
      <w:bodyDiv w:val="1"/>
      <w:marLeft w:val="0"/>
      <w:marRight w:val="0"/>
      <w:marTop w:val="19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73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25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5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95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5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1571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10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9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480960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624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54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25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9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57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4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25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93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2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9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234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4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21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31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2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430401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4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9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8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412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390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338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6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4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32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4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26482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788700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0" w:color="CCCCCC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99964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28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8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1801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0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83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0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22623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56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4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59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4306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4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67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6966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2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3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23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584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52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8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2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53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7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9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142491">
          <w:marLeft w:val="0"/>
          <w:marRight w:val="0"/>
          <w:marTop w:val="0"/>
          <w:marBottom w:val="0"/>
          <w:divBdr>
            <w:top w:val="single" w:sz="6" w:space="0" w:color="77777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67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none" w:sz="0" w:space="9" w:color="auto"/>
            <w:right w:val="none" w:sz="0" w:space="8" w:color="auto"/>
          </w:divBdr>
          <w:divsChild>
            <w:div w:id="11249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Cantori</dc:creator>
  <cp:lastModifiedBy>Maria Gobbi</cp:lastModifiedBy>
  <cp:revision>2</cp:revision>
  <cp:lastPrinted>2021-03-15T08:29:00Z</cp:lastPrinted>
  <dcterms:created xsi:type="dcterms:W3CDTF">2022-05-31T11:19:00Z</dcterms:created>
  <dcterms:modified xsi:type="dcterms:W3CDTF">2022-05-31T11:19:00Z</dcterms:modified>
</cp:coreProperties>
</file>